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7161D" w14:textId="2317865E" w:rsidR="009075AD" w:rsidRPr="00FD4B24" w:rsidRDefault="009075AD" w:rsidP="009075AD">
      <w:pPr>
        <w:jc w:val="center"/>
        <w:rPr>
          <w:rFonts w:ascii="Times New Roman" w:eastAsia="Times New Roman" w:hAnsi="Times New Roman" w:cs="Times New Roman"/>
        </w:rPr>
      </w:pPr>
      <w:r w:rsidRPr="00FD4B24">
        <w:rPr>
          <w:rFonts w:ascii="Times New Roman" w:eastAsia="Times New Roman" w:hAnsi="Times New Roman" w:cs="Times New Roman"/>
          <w:b/>
          <w:bCs/>
          <w:color w:val="000000"/>
        </w:rPr>
        <w:t>Welcome to AP</w:t>
      </w:r>
      <w:r w:rsidR="0026291A">
        <w:rPr>
          <w:rFonts w:ascii="Times New Roman" w:eastAsia="Times New Roman" w:hAnsi="Times New Roman" w:cs="Times New Roman"/>
          <w:b/>
          <w:bCs/>
          <w:color w:val="000000"/>
        </w:rPr>
        <w:t>USH</w:t>
      </w:r>
    </w:p>
    <w:p w14:paraId="3EC843B5" w14:textId="77777777" w:rsidR="009075AD" w:rsidRPr="00FD4B24" w:rsidRDefault="009075AD" w:rsidP="009075AD">
      <w:pPr>
        <w:rPr>
          <w:rFonts w:ascii="Times New Roman" w:eastAsia="Times New Roman" w:hAnsi="Times New Roman" w:cs="Times New Roman"/>
          <w:sz w:val="22"/>
          <w:szCs w:val="22"/>
        </w:rPr>
      </w:pPr>
    </w:p>
    <w:p w14:paraId="722AFD71" w14:textId="6EECFB0D" w:rsidR="00FD4B24" w:rsidRPr="00FD4B24" w:rsidRDefault="0026291A" w:rsidP="009075AD">
      <w:pPr>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drawing>
          <wp:inline distT="0" distB="0" distL="0" distR="0" wp14:anchorId="14680B4D" wp14:editId="334DD9E3">
            <wp:extent cx="6858000" cy="3493770"/>
            <wp:effectExtent l="0" t="0" r="0" b="0"/>
            <wp:docPr id="1949847651" name="Picture 1"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7651" name="Picture 1" descr="A picture containing text, screenshot, font, algebra&#10;&#10;Description automatically generated"/>
                    <pic:cNvPicPr/>
                  </pic:nvPicPr>
                  <pic:blipFill>
                    <a:blip r:embed="rId8"/>
                    <a:stretch>
                      <a:fillRect/>
                    </a:stretch>
                  </pic:blipFill>
                  <pic:spPr>
                    <a:xfrm>
                      <a:off x="0" y="0"/>
                      <a:ext cx="6858000" cy="3493770"/>
                    </a:xfrm>
                    <a:prstGeom prst="rect">
                      <a:avLst/>
                    </a:prstGeom>
                  </pic:spPr>
                </pic:pic>
              </a:graphicData>
            </a:graphic>
          </wp:inline>
        </w:drawing>
      </w:r>
    </w:p>
    <w:p w14:paraId="21776979" w14:textId="77777777" w:rsidR="009075AD" w:rsidRDefault="009075AD" w:rsidP="009075AD">
      <w:pPr>
        <w:rPr>
          <w:rFonts w:ascii="Times New Roman" w:eastAsia="Times New Roman" w:hAnsi="Times New Roman" w:cs="Times New Roman"/>
          <w:color w:val="000000"/>
          <w:sz w:val="22"/>
          <w:szCs w:val="22"/>
        </w:rPr>
      </w:pPr>
    </w:p>
    <w:p w14:paraId="14C1530B" w14:textId="77777777" w:rsidR="0026291A" w:rsidRDefault="0026291A" w:rsidP="009075AD">
      <w:pPr>
        <w:rPr>
          <w:rFonts w:ascii="Times New Roman" w:eastAsia="Times New Roman" w:hAnsi="Times New Roman" w:cs="Times New Roman"/>
          <w:color w:val="000000"/>
          <w:sz w:val="22"/>
          <w:szCs w:val="22"/>
        </w:rPr>
      </w:pPr>
    </w:p>
    <w:p w14:paraId="0309DA3B" w14:textId="12823365" w:rsidR="0026291A" w:rsidRDefault="0026291A" w:rsidP="0026291A">
      <w:pPr>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lastRenderedPageBreak/>
        <w:drawing>
          <wp:inline distT="0" distB="0" distL="0" distR="0" wp14:anchorId="27FA7765" wp14:editId="5710D4DD">
            <wp:extent cx="4588683" cy="4155307"/>
            <wp:effectExtent l="0" t="0" r="0" b="0"/>
            <wp:docPr id="718891458" name="Picture 2" descr="A screenshot of a course con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91458" name="Picture 2" descr="A screenshot of a course content&#10;&#10;Description automatically generated with medium confidence"/>
                    <pic:cNvPicPr/>
                  </pic:nvPicPr>
                  <pic:blipFill>
                    <a:blip r:embed="rId9"/>
                    <a:stretch>
                      <a:fillRect/>
                    </a:stretch>
                  </pic:blipFill>
                  <pic:spPr>
                    <a:xfrm>
                      <a:off x="0" y="0"/>
                      <a:ext cx="4599837" cy="4165407"/>
                    </a:xfrm>
                    <a:prstGeom prst="rect">
                      <a:avLst/>
                    </a:prstGeom>
                  </pic:spPr>
                </pic:pic>
              </a:graphicData>
            </a:graphic>
          </wp:inline>
        </w:drawing>
      </w:r>
    </w:p>
    <w:p w14:paraId="76994311" w14:textId="439332E7" w:rsidR="0026291A" w:rsidRDefault="0026291A" w:rsidP="0026291A">
      <w:pPr>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01149C97" wp14:editId="75C2FF48">
            <wp:extent cx="4568180" cy="2111938"/>
            <wp:effectExtent l="0" t="0" r="4445" b="0"/>
            <wp:docPr id="860955157"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55157" name="Picture 3" descr="A picture containing text, screenshot, font, number&#10;&#10;Description automatically generated"/>
                    <pic:cNvPicPr/>
                  </pic:nvPicPr>
                  <pic:blipFill>
                    <a:blip r:embed="rId10"/>
                    <a:stretch>
                      <a:fillRect/>
                    </a:stretch>
                  </pic:blipFill>
                  <pic:spPr>
                    <a:xfrm>
                      <a:off x="0" y="0"/>
                      <a:ext cx="4610905" cy="2131690"/>
                    </a:xfrm>
                    <a:prstGeom prst="rect">
                      <a:avLst/>
                    </a:prstGeom>
                  </pic:spPr>
                </pic:pic>
              </a:graphicData>
            </a:graphic>
          </wp:inline>
        </w:drawing>
      </w:r>
    </w:p>
    <w:p w14:paraId="701C4B9F" w14:textId="77777777" w:rsidR="0026291A" w:rsidRPr="00FD4B24" w:rsidRDefault="0026291A" w:rsidP="009075AD">
      <w:pPr>
        <w:rPr>
          <w:rFonts w:ascii="Times New Roman" w:eastAsia="Times New Roman" w:hAnsi="Times New Roman" w:cs="Times New Roman"/>
          <w:sz w:val="22"/>
          <w:szCs w:val="22"/>
        </w:rPr>
      </w:pPr>
    </w:p>
    <w:p w14:paraId="7D160B70" w14:textId="404432DD" w:rsidR="009075AD" w:rsidRPr="00FD4B24" w:rsidRDefault="0026291A" w:rsidP="009075AD">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Please understand this is a rigorous course that moves fast and will take a lot of effort for you to pass.</w:t>
      </w:r>
      <w:r w:rsidR="00AA6CDE">
        <w:rPr>
          <w:rFonts w:ascii="Times New Roman" w:eastAsia="Times New Roman" w:hAnsi="Times New Roman" w:cs="Times New Roman"/>
          <w:color w:val="000000"/>
          <w:sz w:val="22"/>
          <w:szCs w:val="22"/>
        </w:rPr>
        <w:t xml:space="preserve"> This is a commitment to working hard and trying your best to pass not only the class, but the APUSH exam.</w:t>
      </w:r>
    </w:p>
    <w:p w14:paraId="51C1C8A3" w14:textId="77777777" w:rsidR="009075AD" w:rsidRPr="00FD4B24" w:rsidRDefault="009075AD" w:rsidP="009075AD">
      <w:pPr>
        <w:rPr>
          <w:rFonts w:ascii="Times New Roman" w:eastAsia="Times New Roman" w:hAnsi="Times New Roman" w:cs="Times New Roman"/>
          <w:sz w:val="22"/>
          <w:szCs w:val="22"/>
        </w:rPr>
      </w:pPr>
    </w:p>
    <w:p w14:paraId="2965DF4A" w14:textId="77777777" w:rsidR="00AA6CDE" w:rsidRDefault="00AA6CDE" w:rsidP="009075AD">
      <w:pPr>
        <w:rPr>
          <w:rFonts w:ascii="Times New Roman" w:eastAsia="Times New Roman" w:hAnsi="Times New Roman" w:cs="Times New Roman"/>
          <w:b/>
          <w:bCs/>
          <w:color w:val="000000"/>
          <w:sz w:val="22"/>
          <w:szCs w:val="22"/>
          <w:u w:val="single"/>
        </w:rPr>
      </w:pPr>
    </w:p>
    <w:p w14:paraId="185BEEE8" w14:textId="77777777" w:rsidR="00AA6CDE" w:rsidRDefault="00AA6CDE" w:rsidP="009075AD">
      <w:pPr>
        <w:rPr>
          <w:rFonts w:ascii="Times New Roman" w:eastAsia="Times New Roman" w:hAnsi="Times New Roman" w:cs="Times New Roman"/>
          <w:b/>
          <w:bCs/>
          <w:color w:val="000000"/>
          <w:sz w:val="22"/>
          <w:szCs w:val="22"/>
          <w:u w:val="single"/>
        </w:rPr>
      </w:pPr>
    </w:p>
    <w:p w14:paraId="1AEFBAE1" w14:textId="77777777" w:rsidR="00AA6CDE" w:rsidRDefault="00AA6CDE" w:rsidP="009075AD">
      <w:pPr>
        <w:rPr>
          <w:rFonts w:ascii="Times New Roman" w:eastAsia="Times New Roman" w:hAnsi="Times New Roman" w:cs="Times New Roman"/>
          <w:b/>
          <w:bCs/>
          <w:color w:val="000000"/>
          <w:sz w:val="22"/>
          <w:szCs w:val="22"/>
          <w:u w:val="single"/>
        </w:rPr>
      </w:pPr>
    </w:p>
    <w:p w14:paraId="4A5E761F" w14:textId="77777777" w:rsidR="00AA6CDE" w:rsidRDefault="00AA6CDE" w:rsidP="009075AD">
      <w:pPr>
        <w:rPr>
          <w:rFonts w:ascii="Times New Roman" w:eastAsia="Times New Roman" w:hAnsi="Times New Roman" w:cs="Times New Roman"/>
          <w:b/>
          <w:bCs/>
          <w:color w:val="000000"/>
          <w:sz w:val="22"/>
          <w:szCs w:val="22"/>
          <w:u w:val="single"/>
        </w:rPr>
      </w:pPr>
    </w:p>
    <w:p w14:paraId="3654ABAF" w14:textId="77777777" w:rsidR="00AA6CDE" w:rsidRDefault="00AA6CDE" w:rsidP="009075AD">
      <w:pPr>
        <w:rPr>
          <w:rFonts w:ascii="Times New Roman" w:eastAsia="Times New Roman" w:hAnsi="Times New Roman" w:cs="Times New Roman"/>
          <w:b/>
          <w:bCs/>
          <w:color w:val="000000"/>
          <w:sz w:val="22"/>
          <w:szCs w:val="22"/>
          <w:u w:val="single"/>
        </w:rPr>
      </w:pPr>
    </w:p>
    <w:p w14:paraId="04F0DD26" w14:textId="77777777" w:rsidR="00AA6CDE" w:rsidRDefault="00AA6CDE" w:rsidP="009075AD">
      <w:pPr>
        <w:rPr>
          <w:rFonts w:ascii="Times New Roman" w:eastAsia="Times New Roman" w:hAnsi="Times New Roman" w:cs="Times New Roman"/>
          <w:b/>
          <w:bCs/>
          <w:color w:val="000000"/>
          <w:sz w:val="22"/>
          <w:szCs w:val="22"/>
          <w:u w:val="single"/>
        </w:rPr>
      </w:pPr>
    </w:p>
    <w:p w14:paraId="43C8894B" w14:textId="77777777" w:rsidR="00AA6CDE" w:rsidRDefault="00AA6CDE" w:rsidP="009075AD">
      <w:pPr>
        <w:rPr>
          <w:rFonts w:ascii="Times New Roman" w:eastAsia="Times New Roman" w:hAnsi="Times New Roman" w:cs="Times New Roman"/>
          <w:b/>
          <w:bCs/>
          <w:color w:val="000000"/>
          <w:sz w:val="22"/>
          <w:szCs w:val="22"/>
          <w:u w:val="single"/>
        </w:rPr>
      </w:pPr>
    </w:p>
    <w:p w14:paraId="023D9065" w14:textId="77777777" w:rsidR="00AA6CDE" w:rsidRDefault="00AA6CDE" w:rsidP="009075AD">
      <w:pPr>
        <w:rPr>
          <w:rFonts w:ascii="Times New Roman" w:eastAsia="Times New Roman" w:hAnsi="Times New Roman" w:cs="Times New Roman"/>
          <w:b/>
          <w:bCs/>
          <w:color w:val="000000"/>
          <w:sz w:val="22"/>
          <w:szCs w:val="22"/>
          <w:u w:val="single"/>
        </w:rPr>
      </w:pPr>
    </w:p>
    <w:p w14:paraId="392D2D3B" w14:textId="77777777" w:rsidR="00AA6CDE" w:rsidRDefault="00AA6CDE" w:rsidP="009075AD">
      <w:pPr>
        <w:rPr>
          <w:rFonts w:ascii="Times New Roman" w:eastAsia="Times New Roman" w:hAnsi="Times New Roman" w:cs="Times New Roman"/>
          <w:b/>
          <w:bCs/>
          <w:color w:val="000000"/>
          <w:sz w:val="22"/>
          <w:szCs w:val="22"/>
          <w:u w:val="single"/>
        </w:rPr>
      </w:pPr>
    </w:p>
    <w:p w14:paraId="7ABC5EF0" w14:textId="77777777" w:rsidR="00AA6CDE" w:rsidRDefault="00AA6CDE" w:rsidP="009075AD">
      <w:pPr>
        <w:rPr>
          <w:rFonts w:ascii="Times New Roman" w:eastAsia="Times New Roman" w:hAnsi="Times New Roman" w:cs="Times New Roman"/>
          <w:b/>
          <w:bCs/>
          <w:color w:val="000000"/>
          <w:sz w:val="22"/>
          <w:szCs w:val="22"/>
          <w:u w:val="single"/>
        </w:rPr>
      </w:pPr>
    </w:p>
    <w:p w14:paraId="4EE1996C" w14:textId="77777777" w:rsidR="00AA6CDE" w:rsidRDefault="00AA6CDE" w:rsidP="009075AD">
      <w:pPr>
        <w:rPr>
          <w:rFonts w:ascii="Times New Roman" w:eastAsia="Times New Roman" w:hAnsi="Times New Roman" w:cs="Times New Roman"/>
          <w:b/>
          <w:bCs/>
          <w:color w:val="000000"/>
          <w:sz w:val="22"/>
          <w:szCs w:val="22"/>
          <w:u w:val="single"/>
        </w:rPr>
      </w:pPr>
    </w:p>
    <w:p w14:paraId="123B0649" w14:textId="27930989" w:rsidR="009075AD" w:rsidRPr="00FD4B24" w:rsidRDefault="009075AD" w:rsidP="009075AD">
      <w:pPr>
        <w:rPr>
          <w:rFonts w:ascii="Times New Roman" w:eastAsia="Times New Roman" w:hAnsi="Times New Roman" w:cs="Times New Roman"/>
          <w:sz w:val="22"/>
          <w:szCs w:val="22"/>
        </w:rPr>
      </w:pPr>
      <w:r w:rsidRPr="00FD4B24">
        <w:rPr>
          <w:rFonts w:ascii="Times New Roman" w:eastAsia="Times New Roman" w:hAnsi="Times New Roman" w:cs="Times New Roman"/>
          <w:b/>
          <w:bCs/>
          <w:color w:val="000000"/>
          <w:sz w:val="22"/>
          <w:szCs w:val="22"/>
          <w:u w:val="single"/>
        </w:rPr>
        <w:t xml:space="preserve">ASSIGNMENT #1: </w:t>
      </w:r>
      <w:r w:rsidR="0026291A">
        <w:rPr>
          <w:rFonts w:ascii="Times New Roman" w:eastAsia="Times New Roman" w:hAnsi="Times New Roman" w:cs="Times New Roman"/>
          <w:b/>
          <w:bCs/>
          <w:color w:val="000000"/>
          <w:sz w:val="22"/>
          <w:szCs w:val="22"/>
          <w:u w:val="single"/>
        </w:rPr>
        <w:t>Historical Fiction</w:t>
      </w:r>
    </w:p>
    <w:p w14:paraId="0D3BF144" w14:textId="77777777" w:rsidR="00FD4B24" w:rsidRDefault="00FD4B24" w:rsidP="009075AD">
      <w:pPr>
        <w:rPr>
          <w:rFonts w:ascii="Times New Roman" w:eastAsia="Times New Roman" w:hAnsi="Times New Roman" w:cs="Times New Roman"/>
          <w:color w:val="000000"/>
          <w:sz w:val="22"/>
          <w:szCs w:val="22"/>
        </w:rPr>
      </w:pPr>
    </w:p>
    <w:p w14:paraId="7D6CD5AA" w14:textId="600A55E8" w:rsidR="009075AD" w:rsidRPr="00FD3523" w:rsidRDefault="009075AD" w:rsidP="009075AD">
      <w:pPr>
        <w:rPr>
          <w:rFonts w:ascii="Times New Roman" w:eastAsia="Times New Roman" w:hAnsi="Times New Roman" w:cs="Times New Roman"/>
          <w:sz w:val="32"/>
          <w:szCs w:val="32"/>
        </w:rPr>
      </w:pPr>
      <w:r w:rsidRPr="00FD3523">
        <w:rPr>
          <w:rFonts w:ascii="Times New Roman" w:eastAsia="Times New Roman" w:hAnsi="Times New Roman" w:cs="Times New Roman"/>
          <w:b/>
          <w:bCs/>
          <w:color w:val="000000"/>
          <w:sz w:val="32"/>
          <w:szCs w:val="32"/>
        </w:rPr>
        <w:t>DUE DATE:</w:t>
      </w:r>
      <w:r w:rsidRPr="00FD3523">
        <w:rPr>
          <w:rFonts w:ascii="Times New Roman" w:eastAsia="Times New Roman" w:hAnsi="Times New Roman" w:cs="Times New Roman"/>
          <w:color w:val="000000"/>
          <w:sz w:val="32"/>
          <w:szCs w:val="32"/>
        </w:rPr>
        <w:t xml:space="preserve"> </w:t>
      </w:r>
      <w:r w:rsidR="00AA6CDE" w:rsidRPr="00FD3523">
        <w:rPr>
          <w:rFonts w:ascii="Times New Roman" w:eastAsia="Times New Roman" w:hAnsi="Times New Roman" w:cs="Times New Roman"/>
          <w:color w:val="000000"/>
          <w:sz w:val="32"/>
          <w:szCs w:val="32"/>
        </w:rPr>
        <w:t>Sept 1</w:t>
      </w:r>
      <w:r w:rsidRPr="00FD3523">
        <w:rPr>
          <w:rFonts w:ascii="Times New Roman" w:eastAsia="Times New Roman" w:hAnsi="Times New Roman" w:cs="Times New Roman"/>
          <w:color w:val="000000"/>
          <w:sz w:val="32"/>
          <w:szCs w:val="32"/>
        </w:rPr>
        <w:t xml:space="preserve">, </w:t>
      </w:r>
      <w:proofErr w:type="gramStart"/>
      <w:r w:rsidRPr="00FD3523">
        <w:rPr>
          <w:rFonts w:ascii="Times New Roman" w:eastAsia="Times New Roman" w:hAnsi="Times New Roman" w:cs="Times New Roman"/>
          <w:color w:val="000000"/>
          <w:sz w:val="32"/>
          <w:szCs w:val="32"/>
        </w:rPr>
        <w:t>2023</w:t>
      </w:r>
      <w:proofErr w:type="gramEnd"/>
      <w:r w:rsidRPr="00FD3523">
        <w:rPr>
          <w:rFonts w:ascii="Times New Roman" w:eastAsia="Times New Roman" w:hAnsi="Times New Roman" w:cs="Times New Roman"/>
          <w:color w:val="000000"/>
          <w:sz w:val="32"/>
          <w:szCs w:val="32"/>
        </w:rPr>
        <w:t xml:space="preserve"> 11:59pm. </w:t>
      </w:r>
    </w:p>
    <w:p w14:paraId="534DCEF9" w14:textId="6BD3ABEE" w:rsidR="009075AD" w:rsidRPr="00FD3523" w:rsidRDefault="009075AD" w:rsidP="009075AD">
      <w:pPr>
        <w:rPr>
          <w:rFonts w:ascii="Times New Roman" w:eastAsia="Times New Roman" w:hAnsi="Times New Roman" w:cs="Times New Roman"/>
          <w:color w:val="000000"/>
          <w:sz w:val="32"/>
          <w:szCs w:val="32"/>
        </w:rPr>
      </w:pPr>
      <w:r w:rsidRPr="00FD3523">
        <w:rPr>
          <w:rFonts w:ascii="Times New Roman" w:eastAsia="Times New Roman" w:hAnsi="Times New Roman" w:cs="Times New Roman"/>
          <w:color w:val="000000"/>
          <w:sz w:val="32"/>
          <w:szCs w:val="32"/>
        </w:rPr>
        <w:t xml:space="preserve">E-mail the completed </w:t>
      </w:r>
      <w:r w:rsidR="00AA6CDE" w:rsidRPr="00FD3523">
        <w:rPr>
          <w:rFonts w:ascii="Times New Roman" w:eastAsia="Times New Roman" w:hAnsi="Times New Roman" w:cs="Times New Roman"/>
          <w:color w:val="000000"/>
          <w:sz w:val="32"/>
          <w:szCs w:val="32"/>
        </w:rPr>
        <w:t xml:space="preserve">paper to </w:t>
      </w:r>
      <w:hyperlink r:id="rId11" w:history="1">
        <w:r w:rsidR="00AA6CDE" w:rsidRPr="00FD3523">
          <w:rPr>
            <w:rStyle w:val="Hyperlink"/>
            <w:rFonts w:ascii="Times New Roman" w:eastAsia="Times New Roman" w:hAnsi="Times New Roman" w:cs="Times New Roman"/>
            <w:sz w:val="32"/>
            <w:szCs w:val="32"/>
          </w:rPr>
          <w:t>JOrth@lindenps.org</w:t>
        </w:r>
      </w:hyperlink>
    </w:p>
    <w:p w14:paraId="3E1C7ED3" w14:textId="77777777" w:rsidR="00AA6CDE" w:rsidRPr="00FD3523" w:rsidRDefault="00AA6CDE" w:rsidP="009075AD">
      <w:pPr>
        <w:rPr>
          <w:rFonts w:ascii="Times New Roman" w:eastAsia="Times New Roman" w:hAnsi="Times New Roman" w:cs="Times New Roman"/>
          <w:color w:val="000000" w:themeColor="text1"/>
          <w:sz w:val="32"/>
          <w:szCs w:val="32"/>
        </w:rPr>
      </w:pPr>
    </w:p>
    <w:p w14:paraId="61245EDE" w14:textId="31A785DC" w:rsidR="00153D8C" w:rsidRPr="00FD3523" w:rsidRDefault="00153D8C" w:rsidP="00153D8C">
      <w:pPr>
        <w:pStyle w:val="font7"/>
        <w:spacing w:before="0" w:beforeAutospacing="0" w:after="0" w:afterAutospacing="0"/>
        <w:textAlignment w:val="baseline"/>
        <w:rPr>
          <w:sz w:val="32"/>
          <w:szCs w:val="32"/>
        </w:rPr>
      </w:pPr>
      <w:r w:rsidRPr="00FD3523">
        <w:rPr>
          <w:rStyle w:val="color21"/>
          <w:sz w:val="32"/>
          <w:szCs w:val="32"/>
          <w:bdr w:val="none" w:sz="0" w:space="0" w:color="auto" w:frame="1"/>
        </w:rPr>
        <w:t>1) Choose ONE of the following books for analysis (If you click on the book cover you will be directed to the Amazon website if you would like to order through there). Each discusses a topic covered AP History.</w:t>
      </w:r>
    </w:p>
    <w:p w14:paraId="4B585233" w14:textId="77777777" w:rsidR="00153D8C" w:rsidRPr="00FD3523" w:rsidRDefault="00153D8C" w:rsidP="00153D8C">
      <w:pPr>
        <w:pStyle w:val="font7"/>
        <w:spacing w:before="0" w:beforeAutospacing="0" w:after="0" w:afterAutospacing="0"/>
        <w:textAlignment w:val="baseline"/>
        <w:rPr>
          <w:sz w:val="32"/>
          <w:szCs w:val="32"/>
        </w:rPr>
      </w:pPr>
      <w:r w:rsidRPr="00FD3523">
        <w:rPr>
          <w:sz w:val="32"/>
          <w:szCs w:val="32"/>
        </w:rPr>
        <w:t> </w:t>
      </w:r>
    </w:p>
    <w:p w14:paraId="2CF7BFBA" w14:textId="61F38DB7" w:rsidR="00153D8C" w:rsidRDefault="00153D8C" w:rsidP="00153D8C">
      <w:pPr>
        <w:pStyle w:val="font7"/>
        <w:spacing w:before="0" w:beforeAutospacing="0" w:after="0" w:afterAutospacing="0"/>
        <w:textAlignment w:val="baseline"/>
        <w:rPr>
          <w:rStyle w:val="color21"/>
          <w:b/>
          <w:bCs/>
          <w:sz w:val="32"/>
          <w:szCs w:val="32"/>
          <w:bdr w:val="none" w:sz="0" w:space="0" w:color="auto" w:frame="1"/>
        </w:rPr>
      </w:pPr>
      <w:r w:rsidRPr="00FD3523">
        <w:rPr>
          <w:rStyle w:val="color21"/>
          <w:sz w:val="32"/>
          <w:szCs w:val="32"/>
          <w:bdr w:val="none" w:sz="0" w:space="0" w:color="auto" w:frame="1"/>
        </w:rPr>
        <w:t>2)</w:t>
      </w:r>
      <w:r w:rsidR="008C3215">
        <w:rPr>
          <w:rStyle w:val="color21"/>
          <w:sz w:val="32"/>
          <w:szCs w:val="32"/>
          <w:bdr w:val="none" w:sz="0" w:space="0" w:color="auto" w:frame="1"/>
        </w:rPr>
        <w:t xml:space="preserve">  </w:t>
      </w:r>
      <w:r w:rsidR="008C3215" w:rsidRPr="008C3215">
        <w:rPr>
          <w:rStyle w:val="color21"/>
          <w:b/>
          <w:bCs/>
          <w:sz w:val="32"/>
          <w:szCs w:val="32"/>
          <w:bdr w:val="none" w:sz="0" w:space="0" w:color="auto" w:frame="1"/>
        </w:rPr>
        <w:t xml:space="preserve">In order to get the work for the book you must email me at </w:t>
      </w:r>
      <w:r w:rsidR="008C3215">
        <w:rPr>
          <w:rStyle w:val="color21"/>
          <w:b/>
          <w:bCs/>
          <w:sz w:val="32"/>
          <w:szCs w:val="32"/>
          <w:bdr w:val="none" w:sz="0" w:space="0" w:color="auto" w:frame="1"/>
        </w:rPr>
        <w:t xml:space="preserve"> </w:t>
      </w:r>
      <w:hyperlink r:id="rId12" w:history="1">
        <w:r w:rsidR="00114E42" w:rsidRPr="00E7090D">
          <w:rPr>
            <w:rStyle w:val="Hyperlink"/>
            <w:b/>
            <w:bCs/>
            <w:sz w:val="32"/>
            <w:szCs w:val="32"/>
            <w:bdr w:val="none" w:sz="0" w:space="0" w:color="auto" w:frame="1"/>
          </w:rPr>
          <w:t>--JOrth@lindenps.org</w:t>
        </w:r>
      </w:hyperlink>
      <w:r w:rsidR="00114E42">
        <w:rPr>
          <w:rStyle w:val="color21"/>
          <w:b/>
          <w:bCs/>
          <w:sz w:val="32"/>
          <w:szCs w:val="32"/>
          <w:bdr w:val="none" w:sz="0" w:space="0" w:color="auto" w:frame="1"/>
        </w:rPr>
        <w:t xml:space="preserve"> – subject line (summer book work)</w:t>
      </w:r>
    </w:p>
    <w:p w14:paraId="5F59E879" w14:textId="77777777" w:rsidR="00114E42" w:rsidRDefault="00114E42" w:rsidP="00153D8C">
      <w:pPr>
        <w:pStyle w:val="font7"/>
        <w:spacing w:before="0" w:beforeAutospacing="0" w:after="0" w:afterAutospacing="0"/>
        <w:textAlignment w:val="baseline"/>
        <w:rPr>
          <w:rStyle w:val="color21"/>
          <w:b/>
          <w:bCs/>
          <w:sz w:val="32"/>
          <w:szCs w:val="32"/>
          <w:bdr w:val="none" w:sz="0" w:space="0" w:color="auto" w:frame="1"/>
        </w:rPr>
      </w:pPr>
    </w:p>
    <w:p w14:paraId="68BB0AAB" w14:textId="52BA3BDA" w:rsidR="00114E42" w:rsidRPr="00FD3523" w:rsidRDefault="00114E42" w:rsidP="00153D8C">
      <w:pPr>
        <w:pStyle w:val="font7"/>
        <w:spacing w:before="0" w:beforeAutospacing="0" w:after="0" w:afterAutospacing="0"/>
        <w:textAlignment w:val="baseline"/>
        <w:rPr>
          <w:rStyle w:val="color21"/>
          <w:sz w:val="32"/>
          <w:szCs w:val="32"/>
          <w:bdr w:val="none" w:sz="0" w:space="0" w:color="auto" w:frame="1"/>
        </w:rPr>
      </w:pPr>
      <w:r>
        <w:rPr>
          <w:rStyle w:val="color21"/>
          <w:b/>
          <w:bCs/>
          <w:sz w:val="32"/>
          <w:szCs w:val="32"/>
          <w:bdr w:val="none" w:sz="0" w:space="0" w:color="auto" w:frame="1"/>
        </w:rPr>
        <w:t>If this is not complete you will begin the year with a 0 on a major project grade.</w:t>
      </w:r>
    </w:p>
    <w:p w14:paraId="2A8688AB" w14:textId="77777777" w:rsidR="00FD3523" w:rsidRPr="00FD3523" w:rsidRDefault="00FD3523" w:rsidP="00153D8C">
      <w:pPr>
        <w:pStyle w:val="font7"/>
        <w:spacing w:before="0" w:beforeAutospacing="0" w:after="0" w:afterAutospacing="0"/>
        <w:textAlignment w:val="baseline"/>
        <w:rPr>
          <w:rStyle w:val="color21"/>
          <w:sz w:val="32"/>
          <w:szCs w:val="32"/>
          <w:bdr w:val="none" w:sz="0" w:space="0" w:color="auto" w:frame="1"/>
        </w:rPr>
      </w:pPr>
    </w:p>
    <w:p w14:paraId="59E0066C" w14:textId="5788DC47" w:rsidR="00FD3523" w:rsidRPr="00FD3523" w:rsidRDefault="00FD3523" w:rsidP="00153D8C">
      <w:pPr>
        <w:pStyle w:val="font7"/>
        <w:spacing w:before="0" w:beforeAutospacing="0" w:after="0" w:afterAutospacing="0"/>
        <w:textAlignment w:val="baseline"/>
        <w:rPr>
          <w:rStyle w:val="color21"/>
          <w:sz w:val="32"/>
          <w:szCs w:val="32"/>
          <w:bdr w:val="none" w:sz="0" w:space="0" w:color="auto" w:frame="1"/>
        </w:rPr>
      </w:pPr>
      <w:r w:rsidRPr="00FD3523">
        <w:rPr>
          <w:rStyle w:val="color21"/>
          <w:sz w:val="32"/>
          <w:szCs w:val="32"/>
          <w:bdr w:val="none" w:sz="0" w:space="0" w:color="auto" w:frame="1"/>
        </w:rPr>
        <w:t>This completed document must be emailed to me by Sept 1 @ Jorthlindenps.org</w:t>
      </w:r>
    </w:p>
    <w:p w14:paraId="58C8B5C3" w14:textId="77777777" w:rsidR="00FD3523" w:rsidRPr="00FD3523" w:rsidRDefault="00FD3523" w:rsidP="00153D8C">
      <w:pPr>
        <w:pStyle w:val="font7"/>
        <w:spacing w:before="0" w:beforeAutospacing="0" w:after="0" w:afterAutospacing="0"/>
        <w:textAlignment w:val="baseline"/>
        <w:rPr>
          <w:rStyle w:val="color21"/>
          <w:sz w:val="32"/>
          <w:szCs w:val="32"/>
          <w:bdr w:val="none" w:sz="0" w:space="0" w:color="auto" w:frame="1"/>
        </w:rPr>
      </w:pPr>
    </w:p>
    <w:p w14:paraId="2971A7EF" w14:textId="37D6D607" w:rsidR="00FD3523" w:rsidRPr="00FD3523" w:rsidRDefault="00FD3523" w:rsidP="00153D8C">
      <w:pPr>
        <w:pStyle w:val="font7"/>
        <w:spacing w:before="0" w:beforeAutospacing="0" w:after="0" w:afterAutospacing="0"/>
        <w:textAlignment w:val="baseline"/>
        <w:rPr>
          <w:rStyle w:val="color21"/>
          <w:sz w:val="32"/>
          <w:szCs w:val="32"/>
          <w:bdr w:val="none" w:sz="0" w:space="0" w:color="auto" w:frame="1"/>
        </w:rPr>
      </w:pPr>
      <w:r w:rsidRPr="00FD3523">
        <w:rPr>
          <w:rStyle w:val="color21"/>
          <w:sz w:val="32"/>
          <w:szCs w:val="32"/>
          <w:bdr w:val="none" w:sz="0" w:space="0" w:color="auto" w:frame="1"/>
        </w:rPr>
        <w:t>Be prepared to discuss your book as well the first week of school.</w:t>
      </w:r>
    </w:p>
    <w:p w14:paraId="4D46BCBA" w14:textId="77777777" w:rsidR="00153D8C" w:rsidRDefault="00153D8C" w:rsidP="00153D8C">
      <w:pPr>
        <w:pStyle w:val="font7"/>
        <w:spacing w:before="0" w:beforeAutospacing="0" w:after="0" w:afterAutospacing="0"/>
        <w:textAlignment w:val="baseline"/>
        <w:rPr>
          <w:rStyle w:val="color21"/>
          <w:sz w:val="20"/>
          <w:szCs w:val="20"/>
          <w:bdr w:val="none" w:sz="0" w:space="0" w:color="auto" w:frame="1"/>
        </w:rPr>
      </w:pPr>
    </w:p>
    <w:p w14:paraId="1656496B" w14:textId="02C7258A" w:rsidR="00153D8C" w:rsidRPr="00153D8C" w:rsidRDefault="00153D8C" w:rsidP="00153D8C">
      <w:pPr>
        <w:pStyle w:val="font7"/>
        <w:spacing w:before="0" w:beforeAutospacing="0" w:after="0" w:afterAutospacing="0"/>
        <w:textAlignment w:val="baseline"/>
        <w:rPr>
          <w:sz w:val="20"/>
          <w:szCs w:val="20"/>
        </w:rPr>
      </w:pPr>
      <w:r w:rsidRPr="00153D8C">
        <w:rPr>
          <w:rStyle w:val="color21"/>
          <w:sz w:val="20"/>
          <w:szCs w:val="20"/>
          <w:bdr w:val="none" w:sz="0" w:space="0" w:color="auto" w:frame="1"/>
        </w:rPr>
        <w:t> </w:t>
      </w:r>
    </w:p>
    <w:p w14:paraId="074B4E03" w14:textId="77777777" w:rsidR="00153D8C" w:rsidRPr="00153D8C" w:rsidRDefault="00153D8C" w:rsidP="00153D8C">
      <w:pPr>
        <w:pStyle w:val="Heading3"/>
        <w:spacing w:before="0"/>
        <w:textAlignment w:val="baseline"/>
        <w:rPr>
          <w:sz w:val="20"/>
          <w:szCs w:val="20"/>
        </w:rPr>
      </w:pPr>
      <w:r w:rsidRPr="00153D8C">
        <w:rPr>
          <w:rStyle w:val="wixui-rich-texttext"/>
          <w:rFonts w:ascii="Georgia" w:hAnsi="Georgia"/>
          <w:sz w:val="20"/>
          <w:szCs w:val="20"/>
          <w:u w:val="single"/>
          <w:bdr w:val="none" w:sz="0" w:space="0" w:color="auto" w:frame="1"/>
        </w:rPr>
        <w:lastRenderedPageBreak/>
        <w:t>U.S. Imperialism</w:t>
      </w:r>
    </w:p>
    <w:p w14:paraId="6EFC8F25" w14:textId="7E6923EC" w:rsidR="00153D8C" w:rsidRPr="00153D8C" w:rsidRDefault="00153D8C" w:rsidP="00153D8C">
      <w:pPr>
        <w:textAlignment w:val="baseline"/>
        <w:rPr>
          <w:sz w:val="20"/>
          <w:szCs w:val="20"/>
        </w:rPr>
      </w:pPr>
      <w:r w:rsidRPr="00153D8C">
        <w:rPr>
          <w:noProof/>
          <w:color w:val="0000FF"/>
          <w:sz w:val="20"/>
          <w:szCs w:val="20"/>
          <w:bdr w:val="none" w:sz="0" w:space="0" w:color="auto" w:frame="1"/>
        </w:rPr>
        <w:drawing>
          <wp:inline distT="0" distB="0" distL="0" distR="0" wp14:anchorId="73CE4346" wp14:editId="463BC7B4">
            <wp:extent cx="3302000" cy="4927600"/>
            <wp:effectExtent l="0" t="0" r="0" b="0"/>
            <wp:docPr id="126358639" name="Picture 17" descr="A picture containing text, horse, poster, rein&#10;&#10;Description automatically generate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8639" name="Picture 17" descr="A picture containing text, horse, poster, rein&#10;&#10;Description automatically generated">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0" cy="4927600"/>
                    </a:xfrm>
                    <a:prstGeom prst="rect">
                      <a:avLst/>
                    </a:prstGeom>
                    <a:noFill/>
                    <a:ln>
                      <a:noFill/>
                    </a:ln>
                  </pic:spPr>
                </pic:pic>
              </a:graphicData>
            </a:graphic>
          </wp:inline>
        </w:drawing>
      </w:r>
    </w:p>
    <w:p w14:paraId="6A0C7846"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The dramatic story of the most famous regiment in American history: the Rough Riders, a motley group of soldiers led by Theodore Roosevelt, whose daring exploits marked the beginning of American imperialism in the 20th century. </w:t>
      </w:r>
    </w:p>
    <w:p w14:paraId="7B6EFCC1" w14:textId="099EAB15"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4AF7C02D" wp14:editId="07EF7D18">
            <wp:extent cx="2924175" cy="4396740"/>
            <wp:effectExtent l="0" t="0" r="0" b="0"/>
            <wp:docPr id="406927965" name="Picture 16" descr="A book cover with a person riding a horse&#10;&#10;Description automatically generated with medium confidenc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27965" name="Picture 16" descr="A book cover with a person riding a horse&#10;&#10;Description automatically generated with medium confidenc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396740"/>
                    </a:xfrm>
                    <a:prstGeom prst="rect">
                      <a:avLst/>
                    </a:prstGeom>
                    <a:noFill/>
                    <a:ln>
                      <a:noFill/>
                    </a:ln>
                  </pic:spPr>
                </pic:pic>
              </a:graphicData>
            </a:graphic>
          </wp:inline>
        </w:drawing>
      </w:r>
    </w:p>
    <w:p w14:paraId="6BE36475"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On February 15th, 1898, the American battleship USS Maine mysteriously exploded in the Havana Harbor. News of the blast quickly reached U.S. shores, where it was met by some not with alarm but great enthusiasm. </w:t>
      </w:r>
      <w:r w:rsidRPr="00153D8C">
        <w:rPr>
          <w:rFonts w:ascii="Georgia" w:hAnsi="Georgia"/>
          <w:sz w:val="20"/>
          <w:szCs w:val="20"/>
          <w:bdr w:val="none" w:sz="0" w:space="0" w:color="auto" w:frame="1"/>
        </w:rPr>
        <w:br/>
      </w:r>
      <w:r w:rsidRPr="00153D8C">
        <w:rPr>
          <w:rStyle w:val="color21"/>
          <w:rFonts w:ascii="Georgia" w:hAnsi="Georgia"/>
          <w:sz w:val="20"/>
          <w:szCs w:val="20"/>
          <w:bdr w:val="none" w:sz="0" w:space="0" w:color="auto" w:frame="1"/>
        </w:rPr>
        <w:t>A powerful group of war lovers agitated that the United States exert its muscle across the seas. </w:t>
      </w:r>
    </w:p>
    <w:p w14:paraId="0D91CF86" w14:textId="77777777" w:rsidR="00153D8C" w:rsidRPr="00153D8C" w:rsidRDefault="00153D8C" w:rsidP="00153D8C">
      <w:pPr>
        <w:pStyle w:val="Heading3"/>
        <w:spacing w:before="0"/>
        <w:textAlignment w:val="baseline"/>
        <w:rPr>
          <w:sz w:val="20"/>
          <w:szCs w:val="20"/>
        </w:rPr>
      </w:pPr>
      <w:r w:rsidRPr="00153D8C">
        <w:rPr>
          <w:rStyle w:val="wixui-rich-texttext"/>
          <w:rFonts w:ascii="Georgia" w:hAnsi="Georgia"/>
          <w:sz w:val="20"/>
          <w:szCs w:val="20"/>
          <w:u w:val="single"/>
          <w:bdr w:val="none" w:sz="0" w:space="0" w:color="auto" w:frame="1"/>
        </w:rPr>
        <w:lastRenderedPageBreak/>
        <w:t>World War I</w:t>
      </w:r>
    </w:p>
    <w:p w14:paraId="2DD2F443" w14:textId="10B8B730" w:rsidR="00153D8C" w:rsidRPr="00153D8C" w:rsidRDefault="00153D8C" w:rsidP="00153D8C">
      <w:pPr>
        <w:textAlignment w:val="baseline"/>
        <w:rPr>
          <w:sz w:val="20"/>
          <w:szCs w:val="20"/>
        </w:rPr>
      </w:pPr>
      <w:r w:rsidRPr="00153D8C">
        <w:rPr>
          <w:noProof/>
          <w:color w:val="0000FF"/>
          <w:sz w:val="20"/>
          <w:szCs w:val="20"/>
          <w:bdr w:val="none" w:sz="0" w:space="0" w:color="auto" w:frame="1"/>
        </w:rPr>
        <w:drawing>
          <wp:inline distT="0" distB="0" distL="0" distR="0" wp14:anchorId="1D945FFB" wp14:editId="7A04442F">
            <wp:extent cx="3022600" cy="4572000"/>
            <wp:effectExtent l="0" t="0" r="0" b="0"/>
            <wp:docPr id="1457015083" name="Picture 15" descr="A book cover with a person holding an object&#10;&#10;Description automatically generated with low confidenc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15083" name="Picture 15" descr="A book cover with a person holding an object&#10;&#10;Description automatically generated with low confidenc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0" cy="4572000"/>
                    </a:xfrm>
                    <a:prstGeom prst="rect">
                      <a:avLst/>
                    </a:prstGeom>
                    <a:noFill/>
                    <a:ln>
                      <a:noFill/>
                    </a:ln>
                  </pic:spPr>
                </pic:pic>
              </a:graphicData>
            </a:graphic>
          </wp:inline>
        </w:drawing>
      </w:r>
    </w:p>
    <w:p w14:paraId="10F18B1B"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wixui-rich-texttext"/>
          <w:rFonts w:ascii="Georgia" w:hAnsi="Georgia"/>
          <w:sz w:val="20"/>
          <w:szCs w:val="20"/>
          <w:bdr w:val="none" w:sz="0" w:space="0" w:color="auto" w:frame="1"/>
        </w:rPr>
        <w:t xml:space="preserve">The tale of how America </w:t>
      </w:r>
      <w:proofErr w:type="gramStart"/>
      <w:r w:rsidRPr="00153D8C">
        <w:rPr>
          <w:rStyle w:val="wixui-rich-texttext"/>
          <w:rFonts w:ascii="Georgia" w:hAnsi="Georgia"/>
          <w:sz w:val="20"/>
          <w:szCs w:val="20"/>
          <w:bdr w:val="none" w:sz="0" w:space="0" w:color="auto" w:frame="1"/>
        </w:rPr>
        <w:t>entered into</w:t>
      </w:r>
      <w:proofErr w:type="gramEnd"/>
      <w:r w:rsidRPr="00153D8C">
        <w:rPr>
          <w:rStyle w:val="wixui-rich-texttext"/>
          <w:rFonts w:ascii="Georgia" w:hAnsi="Georgia"/>
          <w:sz w:val="20"/>
          <w:szCs w:val="20"/>
          <w:bdr w:val="none" w:sz="0" w:space="0" w:color="auto" w:frame="1"/>
        </w:rPr>
        <w:t xml:space="preserve"> the war. Chronicles how America abandoned sensible neutrality, how British anti-German propaganda in America succeeded and German propaganda failed, how America mobilized an army of millions while igniting “white hot” fervor of patriotism at home and how the war could have ended differently had America not entered. </w:t>
      </w:r>
    </w:p>
    <w:p w14:paraId="1D723957" w14:textId="577889A2"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6032EDA8" wp14:editId="75D069D2">
            <wp:extent cx="3049905" cy="4572000"/>
            <wp:effectExtent l="0" t="0" r="0" b="0"/>
            <wp:docPr id="198159640" name="Picture 14" descr="A picture containing text, poster, newspaper, flag&#10;&#10;Description automatically generate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9640" name="Picture 14" descr="A picture containing text, poster, newspaper, flag&#10;&#10;Description automatically generate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9905" cy="4572000"/>
                    </a:xfrm>
                    <a:prstGeom prst="rect">
                      <a:avLst/>
                    </a:prstGeom>
                    <a:noFill/>
                    <a:ln>
                      <a:noFill/>
                    </a:ln>
                  </pic:spPr>
                </pic:pic>
              </a:graphicData>
            </a:graphic>
          </wp:inline>
        </w:drawing>
      </w:r>
    </w:p>
    <w:p w14:paraId="420E90BA"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 xml:space="preserve">The Great War of 1914-1918 confronted the United States with one of the most wrenching crises in the nation's history. It also left a residue of disruption and disillusion that spawned an even more ruinous conflict scarcely a generation </w:t>
      </w:r>
      <w:proofErr w:type="spellStart"/>
      <w:proofErr w:type="gramStart"/>
      <w:r w:rsidRPr="00153D8C">
        <w:rPr>
          <w:rStyle w:val="color21"/>
          <w:rFonts w:ascii="Georgia" w:hAnsi="Georgia"/>
          <w:sz w:val="20"/>
          <w:szCs w:val="20"/>
          <w:bdr w:val="none" w:sz="0" w:space="0" w:color="auto" w:frame="1"/>
        </w:rPr>
        <w:t>later.Over</w:t>
      </w:r>
      <w:proofErr w:type="spellEnd"/>
      <w:proofErr w:type="gramEnd"/>
      <w:r w:rsidRPr="00153D8C">
        <w:rPr>
          <w:rStyle w:val="color21"/>
          <w:rFonts w:ascii="Georgia" w:hAnsi="Georgia"/>
          <w:sz w:val="20"/>
          <w:szCs w:val="20"/>
          <w:bdr w:val="none" w:sz="0" w:space="0" w:color="auto" w:frame="1"/>
        </w:rPr>
        <w:t xml:space="preserve"> Here is the single-most comprehensive discussion of the impact of World War I on American society. An American history classic, Over Here reflects on a society's struggle with the pains of </w:t>
      </w:r>
      <w:proofErr w:type="gramStart"/>
      <w:r w:rsidRPr="00153D8C">
        <w:rPr>
          <w:rStyle w:val="color21"/>
          <w:rFonts w:ascii="Georgia" w:hAnsi="Georgia"/>
          <w:sz w:val="20"/>
          <w:szCs w:val="20"/>
          <w:bdr w:val="none" w:sz="0" w:space="0" w:color="auto" w:frame="1"/>
        </w:rPr>
        <w:t>war, and</w:t>
      </w:r>
      <w:proofErr w:type="gramEnd"/>
      <w:r w:rsidRPr="00153D8C">
        <w:rPr>
          <w:rStyle w:val="color21"/>
          <w:rFonts w:ascii="Georgia" w:hAnsi="Georgia"/>
          <w:sz w:val="20"/>
          <w:szCs w:val="20"/>
          <w:bdr w:val="none" w:sz="0" w:space="0" w:color="auto" w:frame="1"/>
        </w:rPr>
        <w:t xml:space="preserve"> offers trenchant insights into the birth of modern America.</w:t>
      </w:r>
    </w:p>
    <w:p w14:paraId="43D30C68" w14:textId="2A8DCC71"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1CD43F31" wp14:editId="2824E5BA">
            <wp:extent cx="2562225" cy="3832860"/>
            <wp:effectExtent l="0" t="0" r="3175" b="2540"/>
            <wp:docPr id="787873996" name="Picture 13" descr="A book cover of a book&#10;&#10;Description automatically generated with low confidenc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73996" name="Picture 13" descr="A book cover of a book&#10;&#10;Description automatically generated with low confidenc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3832860"/>
                    </a:xfrm>
                    <a:prstGeom prst="rect">
                      <a:avLst/>
                    </a:prstGeom>
                    <a:noFill/>
                    <a:ln>
                      <a:noFill/>
                    </a:ln>
                  </pic:spPr>
                </pic:pic>
              </a:graphicData>
            </a:graphic>
          </wp:inline>
        </w:drawing>
      </w:r>
    </w:p>
    <w:p w14:paraId="128FCDA5"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In January 1917, the war in Europe was, at best, a tragic standoff. Britain knew that all was lost unless the United States joined the war, but President Wilson was unshakable in his neutrality. At just this moment, a crack team of British decoders in a quiet office known as Room 40 intercepted a document that would change history.</w:t>
      </w:r>
    </w:p>
    <w:p w14:paraId="31D100F1" w14:textId="77777777" w:rsidR="00153D8C" w:rsidRPr="00153D8C" w:rsidRDefault="00153D8C" w:rsidP="00153D8C">
      <w:pPr>
        <w:pStyle w:val="Heading3"/>
        <w:spacing w:before="0"/>
        <w:textAlignment w:val="baseline"/>
        <w:rPr>
          <w:sz w:val="20"/>
          <w:szCs w:val="20"/>
        </w:rPr>
      </w:pPr>
      <w:r w:rsidRPr="00153D8C">
        <w:rPr>
          <w:rStyle w:val="wixui-rich-texttext"/>
          <w:rFonts w:ascii="Georgia" w:hAnsi="Georgia"/>
          <w:sz w:val="20"/>
          <w:szCs w:val="20"/>
          <w:u w:val="single"/>
          <w:bdr w:val="none" w:sz="0" w:space="0" w:color="auto" w:frame="1"/>
        </w:rPr>
        <w:lastRenderedPageBreak/>
        <w:t>The Great Depression</w:t>
      </w:r>
    </w:p>
    <w:p w14:paraId="3A1DFAC3" w14:textId="2ADE3ABF" w:rsidR="00153D8C" w:rsidRPr="00153D8C" w:rsidRDefault="00153D8C" w:rsidP="00153D8C">
      <w:pPr>
        <w:textAlignment w:val="baseline"/>
        <w:rPr>
          <w:sz w:val="20"/>
          <w:szCs w:val="20"/>
        </w:rPr>
      </w:pPr>
      <w:r w:rsidRPr="00153D8C">
        <w:rPr>
          <w:noProof/>
          <w:color w:val="0000FF"/>
          <w:sz w:val="20"/>
          <w:szCs w:val="20"/>
          <w:bdr w:val="none" w:sz="0" w:space="0" w:color="auto" w:frame="1"/>
        </w:rPr>
        <w:drawing>
          <wp:inline distT="0" distB="0" distL="0" distR="0" wp14:anchorId="158909A1" wp14:editId="6C8E519F">
            <wp:extent cx="3022600" cy="4396740"/>
            <wp:effectExtent l="0" t="0" r="0" b="0"/>
            <wp:docPr id="330222736" name="Picture 12" descr="A book cover with a group of people&#10;&#10;Description automatically generated with low confiden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22736" name="Picture 12" descr="A book cover with a group of people&#10;&#10;Description automatically generated with low confidenc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2600" cy="4396740"/>
                    </a:xfrm>
                    <a:prstGeom prst="rect">
                      <a:avLst/>
                    </a:prstGeom>
                    <a:noFill/>
                    <a:ln>
                      <a:noFill/>
                    </a:ln>
                  </pic:spPr>
                </pic:pic>
              </a:graphicData>
            </a:graphic>
          </wp:inline>
        </w:drawing>
      </w:r>
    </w:p>
    <w:p w14:paraId="2B29E32F"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wixui-rich-texttext"/>
          <w:rFonts w:ascii="Georgia" w:hAnsi="Georgia"/>
          <w:sz w:val="20"/>
          <w:szCs w:val="20"/>
          <w:bdr w:val="none" w:sz="0" w:space="0" w:color="auto" w:frame="1"/>
        </w:rPr>
        <w:t>Inquiring into the worldwide depression of the 1930s and examining its sources and implications, this study focuses on the collapse of the world. </w:t>
      </w:r>
      <w:proofErr w:type="spellStart"/>
      <w:r w:rsidRPr="00153D8C">
        <w:rPr>
          <w:rStyle w:val="wixui-rich-texttext"/>
          <w:rFonts w:ascii="Georgia" w:hAnsi="Georgia"/>
          <w:sz w:val="20"/>
          <w:szCs w:val="20"/>
          <w:bdr w:val="none" w:sz="0" w:space="0" w:color="auto" w:frame="1"/>
        </w:rPr>
        <w:t>Garraty</w:t>
      </w:r>
      <w:proofErr w:type="spellEnd"/>
      <w:r w:rsidRPr="00153D8C">
        <w:rPr>
          <w:rStyle w:val="wixui-rich-texttext"/>
          <w:rFonts w:ascii="Georgia" w:hAnsi="Georgia"/>
          <w:sz w:val="20"/>
          <w:szCs w:val="20"/>
          <w:bdr w:val="none" w:sz="0" w:space="0" w:color="auto" w:frame="1"/>
        </w:rPr>
        <w:t xml:space="preserve"> succeeds marvelously in doing what few recent writers on the Depression have even attempted: treating the economic crisis of the Thirties as a worldwide event. With this approach, he brings genuinely new insight to the topic. By examining how major Western nations suffered through and reacted to the Depression, he broadens our knowledge of the world in that era. </w:t>
      </w:r>
    </w:p>
    <w:p w14:paraId="00FD3B79" w14:textId="2302358A"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45431C43" wp14:editId="4D50776B">
            <wp:extent cx="2924175" cy="4396740"/>
            <wp:effectExtent l="0" t="0" r="0" b="0"/>
            <wp:docPr id="38278627" name="Picture 11" descr="A book cover with a group of people&#10;&#10;Description automatically generated with medium confidenc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8627" name="Picture 11" descr="A book cover with a group of people&#10;&#10;Description automatically generated with medium confidenc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4396740"/>
                    </a:xfrm>
                    <a:prstGeom prst="rect">
                      <a:avLst/>
                    </a:prstGeom>
                    <a:noFill/>
                    <a:ln>
                      <a:noFill/>
                    </a:ln>
                  </pic:spPr>
                </pic:pic>
              </a:graphicData>
            </a:graphic>
          </wp:inline>
        </w:drawing>
      </w:r>
    </w:p>
    <w:p w14:paraId="0DDF49AE" w14:textId="77777777" w:rsidR="00153D8C" w:rsidRPr="00153D8C" w:rsidRDefault="00153D8C" w:rsidP="00153D8C">
      <w:pPr>
        <w:pStyle w:val="font8"/>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The Great Crash of 1929 profoundly disrupted the United States' confident march toward becoming the world's superpower. The breakneck growth of 1920s America--with its boom in automobiles, electricity, credit lines, radio, and movies--certainly presaged a serious recession by the decade's end, but not a depression. The totality of the collapse shocked the nation, and its duration scarred generations to come. Charles R. Morris pulls together the intricate threads of policy, ideology, international hatreds, and sheer </w:t>
      </w:r>
      <w:proofErr w:type="gramStart"/>
      <w:r w:rsidRPr="00153D8C">
        <w:rPr>
          <w:rStyle w:val="color21"/>
          <w:rFonts w:ascii="Georgia" w:hAnsi="Georgia"/>
          <w:sz w:val="20"/>
          <w:szCs w:val="20"/>
          <w:bdr w:val="none" w:sz="0" w:space="0" w:color="auto" w:frame="1"/>
        </w:rPr>
        <w:t>individual</w:t>
      </w:r>
      <w:proofErr w:type="gramEnd"/>
      <w:r w:rsidRPr="00153D8C">
        <w:rPr>
          <w:rStyle w:val="color21"/>
          <w:rFonts w:ascii="Georgia" w:hAnsi="Georgia"/>
          <w:sz w:val="20"/>
          <w:szCs w:val="20"/>
          <w:bdr w:val="none" w:sz="0" w:space="0" w:color="auto" w:frame="1"/>
        </w:rPr>
        <w:t> </w:t>
      </w:r>
    </w:p>
    <w:p w14:paraId="4A1A5EF2" w14:textId="77777777" w:rsidR="00153D8C" w:rsidRPr="00153D8C" w:rsidRDefault="00153D8C" w:rsidP="00153D8C">
      <w:pPr>
        <w:pStyle w:val="font8"/>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cantankerousness that finally pushed the world economy over the brink and into a depression.</w:t>
      </w:r>
      <w:r w:rsidRPr="00153D8C">
        <w:rPr>
          <w:rStyle w:val="wixui-rich-texttext"/>
          <w:rFonts w:ascii="Georgia" w:hAnsi="Georgia"/>
          <w:sz w:val="20"/>
          <w:szCs w:val="20"/>
          <w:bdr w:val="none" w:sz="0" w:space="0" w:color="auto" w:frame="1"/>
        </w:rPr>
        <w:t> </w:t>
      </w:r>
    </w:p>
    <w:p w14:paraId="70B93ADF" w14:textId="47CCC57B"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3AA007B6" wp14:editId="33CFD936">
            <wp:extent cx="2562225" cy="3810635"/>
            <wp:effectExtent l="0" t="0" r="3175" b="0"/>
            <wp:docPr id="923645805" name="Picture 10" descr="A cover of a book&#10;&#10;Description automatically generated with low confidenc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45805" name="Picture 10" descr="A cover of a book&#10;&#10;Description automatically generated with low confidenc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3810635"/>
                    </a:xfrm>
                    <a:prstGeom prst="rect">
                      <a:avLst/>
                    </a:prstGeom>
                    <a:noFill/>
                    <a:ln>
                      <a:noFill/>
                    </a:ln>
                  </pic:spPr>
                </pic:pic>
              </a:graphicData>
            </a:graphic>
          </wp:inline>
        </w:drawing>
      </w:r>
    </w:p>
    <w:p w14:paraId="0D147427"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 xml:space="preserve">One of the classic studies of the Great Depression, featuring a new introduction by the author with insights into the economic crises of 1929 and today. In the twenty-five years since its publication, critics and scholars have praised historian Robert </w:t>
      </w:r>
      <w:proofErr w:type="spellStart"/>
      <w:r w:rsidRPr="00153D8C">
        <w:rPr>
          <w:rStyle w:val="color21"/>
          <w:rFonts w:ascii="Georgia" w:hAnsi="Georgia"/>
          <w:sz w:val="20"/>
          <w:szCs w:val="20"/>
          <w:bdr w:val="none" w:sz="0" w:space="0" w:color="auto" w:frame="1"/>
        </w:rPr>
        <w:t>McElvaine’s</w:t>
      </w:r>
      <w:proofErr w:type="spellEnd"/>
      <w:r w:rsidRPr="00153D8C">
        <w:rPr>
          <w:rStyle w:val="color21"/>
          <w:rFonts w:ascii="Georgia" w:hAnsi="Georgia"/>
          <w:sz w:val="20"/>
          <w:szCs w:val="20"/>
          <w:bdr w:val="none" w:sz="0" w:space="0" w:color="auto" w:frame="1"/>
        </w:rPr>
        <w:t xml:space="preserve"> sweeping and authoritative history of the Great Depression as one of the best and most readable studies of the era. </w:t>
      </w:r>
    </w:p>
    <w:p w14:paraId="64B8A873" w14:textId="4FB8DCF2"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2854B500" wp14:editId="40DBEA50">
            <wp:extent cx="2896235" cy="4396740"/>
            <wp:effectExtent l="0" t="0" r="0" b="0"/>
            <wp:docPr id="1765767712" name="Picture 9" descr="A book cover with a crowd of people&#10;&#10;Description automatically generated with medium confidenc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67712" name="Picture 9" descr="A book cover with a crowd of people&#10;&#10;Description automatically generated with medium confidenc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6235" cy="4396740"/>
                    </a:xfrm>
                    <a:prstGeom prst="rect">
                      <a:avLst/>
                    </a:prstGeom>
                    <a:noFill/>
                    <a:ln>
                      <a:noFill/>
                    </a:ln>
                  </pic:spPr>
                </pic:pic>
              </a:graphicData>
            </a:graphic>
          </wp:inline>
        </w:drawing>
      </w:r>
    </w:p>
    <w:p w14:paraId="1B232B08"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wixui-rich-texttext"/>
          <w:rFonts w:ascii="Georgia" w:hAnsi="Georgia"/>
          <w:sz w:val="20"/>
          <w:szCs w:val="20"/>
          <w:bdr w:val="none" w:sz="0" w:space="0" w:color="auto" w:frame="1"/>
        </w:rPr>
        <w:t>Between 1929 and 1945, two great travails were visited upon the American people: the Great Depression and World War II. This book tells the story of how Americans endured, and eventually prevailed, in the face of those unprecedented calamities. </w:t>
      </w:r>
      <w:r w:rsidRPr="00153D8C">
        <w:rPr>
          <w:rStyle w:val="wixui-rich-texttext"/>
          <w:rFonts w:ascii="Georgia" w:hAnsi="Georgia"/>
          <w:i/>
          <w:iCs/>
          <w:sz w:val="20"/>
          <w:szCs w:val="20"/>
          <w:bdr w:val="none" w:sz="0" w:space="0" w:color="auto" w:frame="1"/>
        </w:rPr>
        <w:t>Freedom From Fear</w:t>
      </w:r>
      <w:r w:rsidRPr="00153D8C">
        <w:rPr>
          <w:rStyle w:val="wixui-rich-texttext"/>
          <w:rFonts w:ascii="Georgia" w:hAnsi="Georgia"/>
          <w:sz w:val="20"/>
          <w:szCs w:val="20"/>
          <w:bdr w:val="none" w:sz="0" w:space="0" w:color="auto" w:frame="1"/>
        </w:rPr>
        <w:t> explores how the nation agonized over its role in World War II, how it fought the war, why the United States won, and why the consequences of victory were sometimes sweet, sometimes ironic.</w:t>
      </w:r>
    </w:p>
    <w:p w14:paraId="2F3690EC" w14:textId="77777777" w:rsidR="00153D8C" w:rsidRPr="00153D8C" w:rsidRDefault="00153D8C" w:rsidP="00153D8C">
      <w:pPr>
        <w:pStyle w:val="Heading3"/>
        <w:spacing w:before="0"/>
        <w:textAlignment w:val="baseline"/>
        <w:rPr>
          <w:sz w:val="20"/>
          <w:szCs w:val="20"/>
        </w:rPr>
      </w:pPr>
      <w:r w:rsidRPr="00153D8C">
        <w:rPr>
          <w:rStyle w:val="wixui-rich-texttext"/>
          <w:rFonts w:ascii="Georgia" w:hAnsi="Georgia"/>
          <w:sz w:val="20"/>
          <w:szCs w:val="20"/>
          <w:u w:val="single"/>
          <w:bdr w:val="none" w:sz="0" w:space="0" w:color="auto" w:frame="1"/>
        </w:rPr>
        <w:lastRenderedPageBreak/>
        <w:t>World War II</w:t>
      </w:r>
    </w:p>
    <w:p w14:paraId="5B627E5B" w14:textId="5E018273" w:rsidR="00153D8C" w:rsidRPr="00153D8C" w:rsidRDefault="00153D8C" w:rsidP="00153D8C">
      <w:pPr>
        <w:textAlignment w:val="baseline"/>
        <w:rPr>
          <w:sz w:val="20"/>
          <w:szCs w:val="20"/>
        </w:rPr>
      </w:pPr>
      <w:r w:rsidRPr="00153D8C">
        <w:rPr>
          <w:noProof/>
          <w:color w:val="0000FF"/>
          <w:sz w:val="20"/>
          <w:szCs w:val="20"/>
          <w:bdr w:val="none" w:sz="0" w:space="0" w:color="auto" w:frame="1"/>
        </w:rPr>
        <w:drawing>
          <wp:inline distT="0" distB="0" distL="0" distR="0" wp14:anchorId="54B07958" wp14:editId="4B1ACB99">
            <wp:extent cx="2896235" cy="4396740"/>
            <wp:effectExtent l="0" t="0" r="0" b="0"/>
            <wp:docPr id="1709429705" name="Picture 8" descr="A book cover of a book&#10;&#10;Description automatically generated with low confidenc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29705" name="Picture 8" descr="A book cover of a book&#10;&#10;Description automatically generated with low confidenc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6235" cy="4396740"/>
                    </a:xfrm>
                    <a:prstGeom prst="rect">
                      <a:avLst/>
                    </a:prstGeom>
                    <a:noFill/>
                    <a:ln>
                      <a:noFill/>
                    </a:ln>
                  </pic:spPr>
                </pic:pic>
              </a:graphicData>
            </a:graphic>
          </wp:inline>
        </w:drawing>
      </w:r>
    </w:p>
    <w:p w14:paraId="6C9653FB"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wixui-rich-texttext"/>
          <w:rFonts w:ascii="Georgia" w:hAnsi="Georgia"/>
          <w:sz w:val="20"/>
          <w:szCs w:val="20"/>
          <w:bdr w:val="none" w:sz="0" w:space="0" w:color="auto" w:frame="1"/>
        </w:rPr>
        <w:t xml:space="preserve">D-Day is the epic story of men at the most demanding moment of their lives, when the horrors, complexities, and triumphs of life are laid bare. Distinguished historian Stephen E. Ambrose portrays the faces of courage and heroism, </w:t>
      </w:r>
      <w:proofErr w:type="gramStart"/>
      <w:r w:rsidRPr="00153D8C">
        <w:rPr>
          <w:rStyle w:val="wixui-rich-texttext"/>
          <w:rFonts w:ascii="Georgia" w:hAnsi="Georgia"/>
          <w:sz w:val="20"/>
          <w:szCs w:val="20"/>
          <w:bdr w:val="none" w:sz="0" w:space="0" w:color="auto" w:frame="1"/>
        </w:rPr>
        <w:t>fear</w:t>
      </w:r>
      <w:proofErr w:type="gramEnd"/>
      <w:r w:rsidRPr="00153D8C">
        <w:rPr>
          <w:rStyle w:val="wixui-rich-texttext"/>
          <w:rFonts w:ascii="Georgia" w:hAnsi="Georgia"/>
          <w:sz w:val="20"/>
          <w:szCs w:val="20"/>
          <w:bdr w:val="none" w:sz="0" w:space="0" w:color="auto" w:frame="1"/>
        </w:rPr>
        <w:t xml:space="preserve"> and determination—what Eisenhower called “the fury of an aroused democracy”—that shaped the victory of the citizen soldiers whom Hitler had disparaged.</w:t>
      </w:r>
    </w:p>
    <w:p w14:paraId="5E20A5BD" w14:textId="4E896812"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112C1597" wp14:editId="48570C8D">
            <wp:extent cx="2868930" cy="4396740"/>
            <wp:effectExtent l="0" t="0" r="1270" b="0"/>
            <wp:docPr id="1821059348" name="Picture 7" descr="A book cover of a japanese shrine&#10;&#10;Description automatically generated with low confidenc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59348" name="Picture 7" descr="A book cover of a japanese shrine&#10;&#10;Description automatically generated with low confidenc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8930" cy="4396740"/>
                    </a:xfrm>
                    <a:prstGeom prst="rect">
                      <a:avLst/>
                    </a:prstGeom>
                    <a:noFill/>
                    <a:ln>
                      <a:noFill/>
                    </a:ln>
                  </pic:spPr>
                </pic:pic>
              </a:graphicData>
            </a:graphic>
          </wp:inline>
        </w:drawing>
      </w:r>
    </w:p>
    <w:p w14:paraId="258330AF"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This harrowing history of the Hiroshima and Nagasaki bombings draws on extensive research and hundreds of interviews. In this gripping narrative, Ham demonstrates convincingly that misunderstandings and nationalist fury on both sides led to the use of the bombs and gives powerful witness to its destruction.</w:t>
      </w:r>
    </w:p>
    <w:p w14:paraId="34EF6811" w14:textId="3D1ABA4B"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6344F58E" wp14:editId="5ADF21A6">
            <wp:extent cx="2945765" cy="4396740"/>
            <wp:effectExtent l="0" t="0" r="635" b="0"/>
            <wp:docPr id="1801882455" name="Picture 6" descr="A book cover with a face and text&#10;&#10;Description automatically generated with low confidenc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2455" name="Picture 6" descr="A book cover with a face and text&#10;&#10;Description automatically generated with low confidence">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5765" cy="4396740"/>
                    </a:xfrm>
                    <a:prstGeom prst="rect">
                      <a:avLst/>
                    </a:prstGeom>
                    <a:noFill/>
                    <a:ln>
                      <a:noFill/>
                    </a:ln>
                  </pic:spPr>
                </pic:pic>
              </a:graphicData>
            </a:graphic>
          </wp:inline>
        </w:drawing>
      </w:r>
    </w:p>
    <w:p w14:paraId="5F781A62"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wixui-rich-texttext"/>
          <w:rFonts w:ascii="Georgia" w:hAnsi="Georgia"/>
          <w:sz w:val="20"/>
          <w:szCs w:val="20"/>
          <w:bdr w:val="none" w:sz="0" w:space="0" w:color="auto" w:frame="1"/>
        </w:rPr>
        <w:t>In this concise account of why America used atomic bombs against Japan in 1945, J. Samuel Walker analyzes the reasons behind President Truman's most controversial decision. Delineating what was known and not known by American leaders at the time, Walker evaluates the options available for ending the war with Japan. In this new edition, Walker incorporates a decade of new research--mostly from Japanese archives only recently made available--that provides fresh insight on the strategic considerations that led to dropping the bomb.</w:t>
      </w:r>
    </w:p>
    <w:p w14:paraId="1D990303" w14:textId="77777777" w:rsidR="00153D8C" w:rsidRPr="00153D8C" w:rsidRDefault="00153D8C" w:rsidP="00153D8C">
      <w:pPr>
        <w:pStyle w:val="Heading3"/>
        <w:spacing w:before="0"/>
        <w:textAlignment w:val="baseline"/>
        <w:rPr>
          <w:sz w:val="20"/>
          <w:szCs w:val="20"/>
        </w:rPr>
      </w:pPr>
      <w:r w:rsidRPr="00153D8C">
        <w:rPr>
          <w:rStyle w:val="wixui-rich-texttext"/>
          <w:rFonts w:ascii="Georgia" w:hAnsi="Georgia"/>
          <w:sz w:val="20"/>
          <w:szCs w:val="20"/>
          <w:u w:val="single"/>
          <w:bdr w:val="none" w:sz="0" w:space="0" w:color="auto" w:frame="1"/>
        </w:rPr>
        <w:lastRenderedPageBreak/>
        <w:t>The Cold War</w:t>
      </w:r>
    </w:p>
    <w:p w14:paraId="121542AA" w14:textId="569CBA59" w:rsidR="00153D8C" w:rsidRPr="00153D8C" w:rsidRDefault="00153D8C" w:rsidP="00153D8C">
      <w:pPr>
        <w:textAlignment w:val="baseline"/>
        <w:rPr>
          <w:sz w:val="20"/>
          <w:szCs w:val="20"/>
        </w:rPr>
      </w:pPr>
      <w:r w:rsidRPr="00153D8C">
        <w:rPr>
          <w:noProof/>
          <w:color w:val="0000FF"/>
          <w:sz w:val="20"/>
          <w:szCs w:val="20"/>
          <w:bdr w:val="none" w:sz="0" w:space="0" w:color="auto" w:frame="1"/>
        </w:rPr>
        <w:drawing>
          <wp:inline distT="0" distB="0" distL="0" distR="0" wp14:anchorId="678D2F29" wp14:editId="68852301">
            <wp:extent cx="3252470" cy="4396740"/>
            <wp:effectExtent l="0" t="0" r="0" b="0"/>
            <wp:docPr id="534239874" name="Picture 5" descr="A book cover of a book&#10;&#10;Description automatically generated with low confidenc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39874" name="Picture 5" descr="A book cover of a book&#10;&#10;Description automatically generated with low confidence">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2470" cy="4396740"/>
                    </a:xfrm>
                    <a:prstGeom prst="rect">
                      <a:avLst/>
                    </a:prstGeom>
                    <a:noFill/>
                    <a:ln>
                      <a:noFill/>
                    </a:ln>
                  </pic:spPr>
                </pic:pic>
              </a:graphicData>
            </a:graphic>
          </wp:inline>
        </w:drawing>
      </w:r>
    </w:p>
    <w:p w14:paraId="54AB2C8D" w14:textId="77777777" w:rsidR="00153D8C" w:rsidRPr="00153D8C" w:rsidRDefault="00153D8C" w:rsidP="00153D8C">
      <w:pPr>
        <w:pStyle w:val="font7"/>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 xml:space="preserve">One of the most </w:t>
      </w:r>
      <w:proofErr w:type="spellStart"/>
      <w:r w:rsidRPr="00153D8C">
        <w:rPr>
          <w:rStyle w:val="color21"/>
          <w:rFonts w:ascii="Georgia" w:hAnsi="Georgia"/>
          <w:sz w:val="20"/>
          <w:szCs w:val="20"/>
          <w:bdr w:val="none" w:sz="0" w:space="0" w:color="auto" w:frame="1"/>
        </w:rPr>
        <w:t>influental</w:t>
      </w:r>
      <w:proofErr w:type="spellEnd"/>
      <w:r w:rsidRPr="00153D8C">
        <w:rPr>
          <w:rStyle w:val="color21"/>
          <w:rFonts w:ascii="Georgia" w:hAnsi="Georgia"/>
          <w:sz w:val="20"/>
          <w:szCs w:val="20"/>
          <w:bdr w:val="none" w:sz="0" w:space="0" w:color="auto" w:frame="1"/>
        </w:rPr>
        <w:t xml:space="preserve"> political science works written in the </w:t>
      </w:r>
      <w:proofErr w:type="spellStart"/>
      <w:r w:rsidRPr="00153D8C">
        <w:rPr>
          <w:rStyle w:val="color21"/>
          <w:rFonts w:ascii="Georgia" w:hAnsi="Georgia"/>
          <w:sz w:val="20"/>
          <w:szCs w:val="20"/>
          <w:bdr w:val="none" w:sz="0" w:space="0" w:color="auto" w:frame="1"/>
        </w:rPr>
        <w:t>post World</w:t>
      </w:r>
      <w:proofErr w:type="spellEnd"/>
      <w:r w:rsidRPr="00153D8C">
        <w:rPr>
          <w:rStyle w:val="color21"/>
          <w:rFonts w:ascii="Georgia" w:hAnsi="Georgia"/>
          <w:sz w:val="20"/>
          <w:szCs w:val="20"/>
          <w:bdr w:val="none" w:sz="0" w:space="0" w:color="auto" w:frame="1"/>
        </w:rPr>
        <w:t xml:space="preserve"> War II era, the original edition of Essence of Decision is a unique and fascinating examination of the pivotal event of the Cold War. This classic text is a fresh reinterpretation of the theories and events surrounding the Cuban </w:t>
      </w:r>
      <w:proofErr w:type="spellStart"/>
      <w:r w:rsidRPr="00153D8C">
        <w:rPr>
          <w:rStyle w:val="color21"/>
          <w:rFonts w:ascii="Georgia" w:hAnsi="Georgia"/>
          <w:sz w:val="20"/>
          <w:szCs w:val="20"/>
          <w:bdr w:val="none" w:sz="0" w:space="0" w:color="auto" w:frame="1"/>
        </w:rPr>
        <w:t>Missle</w:t>
      </w:r>
      <w:proofErr w:type="spellEnd"/>
      <w:r w:rsidRPr="00153D8C">
        <w:rPr>
          <w:rStyle w:val="color21"/>
          <w:rFonts w:ascii="Georgia" w:hAnsi="Georgia"/>
          <w:sz w:val="20"/>
          <w:szCs w:val="20"/>
          <w:bdr w:val="none" w:sz="0" w:space="0" w:color="auto" w:frame="1"/>
        </w:rPr>
        <w:t xml:space="preserve"> Crisis. A vivid look at decision-making under pressure that attempts to answer the enduring question: how should citizens understand the actions of their government?</w:t>
      </w:r>
    </w:p>
    <w:p w14:paraId="45D91149" w14:textId="65010AFA" w:rsidR="00153D8C" w:rsidRPr="00153D8C" w:rsidRDefault="00153D8C" w:rsidP="00153D8C">
      <w:pPr>
        <w:textAlignment w:val="baseline"/>
        <w:rPr>
          <w:sz w:val="20"/>
          <w:szCs w:val="20"/>
        </w:rPr>
      </w:pPr>
      <w:r w:rsidRPr="00153D8C">
        <w:rPr>
          <w:noProof/>
          <w:color w:val="0000FF"/>
          <w:sz w:val="20"/>
          <w:szCs w:val="20"/>
          <w:bdr w:val="none" w:sz="0" w:space="0" w:color="auto" w:frame="1"/>
        </w:rPr>
        <w:lastRenderedPageBreak/>
        <w:drawing>
          <wp:inline distT="0" distB="0" distL="0" distR="0" wp14:anchorId="2E572B49" wp14:editId="5E25A392">
            <wp:extent cx="2924175" cy="4396740"/>
            <wp:effectExtent l="0" t="0" r="0" b="0"/>
            <wp:docPr id="1504924944" name="Picture 4" descr="A red book cover with white text&#10;&#10;Description automatically generated with low confidenc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24944" name="Picture 4" descr="A red book cover with white text&#10;&#10;Description automatically generated with low confidenc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4175" cy="4396740"/>
                    </a:xfrm>
                    <a:prstGeom prst="rect">
                      <a:avLst/>
                    </a:prstGeom>
                    <a:noFill/>
                    <a:ln>
                      <a:noFill/>
                    </a:ln>
                  </pic:spPr>
                </pic:pic>
              </a:graphicData>
            </a:graphic>
          </wp:inline>
        </w:drawing>
      </w:r>
    </w:p>
    <w:p w14:paraId="33790539" w14:textId="77777777" w:rsidR="00153D8C" w:rsidRPr="00153D8C" w:rsidRDefault="00153D8C" w:rsidP="00153D8C">
      <w:pPr>
        <w:pStyle w:val="font8"/>
        <w:spacing w:before="0" w:beforeAutospacing="0" w:after="0" w:afterAutospacing="0"/>
        <w:textAlignment w:val="baseline"/>
        <w:rPr>
          <w:sz w:val="20"/>
          <w:szCs w:val="20"/>
        </w:rPr>
      </w:pPr>
      <w:r w:rsidRPr="00153D8C">
        <w:rPr>
          <w:rStyle w:val="color21"/>
          <w:rFonts w:ascii="Georgia" w:hAnsi="Georgia"/>
          <w:sz w:val="20"/>
          <w:szCs w:val="20"/>
          <w:bdr w:val="none" w:sz="0" w:space="0" w:color="auto" w:frame="1"/>
        </w:rPr>
        <w:t>In October 1962, at the height of the Cold War, the United States and the Soviet Union came to the brink of nuclear conflict over the placement of Soviet missiles in Cuba. In this hour-by-hour chronicle of those tense days, veteran Washington Post reporter Michael Dobbs reveals just how close we came to Armageddon. Written like a thriller, One Minute to Midnight is an exhaustively researched account of what Arthur Schlesinger, Jr. called “the most dangerous moment in human history,” and the definitive book on the Cuban missile crisis.</w:t>
      </w:r>
    </w:p>
    <w:p w14:paraId="44CA1E2B" w14:textId="77777777" w:rsidR="00153D8C" w:rsidRDefault="00153D8C" w:rsidP="00153D8C">
      <w:pPr>
        <w:textAlignment w:val="baseline"/>
        <w:rPr>
          <w:rFonts w:ascii="Arial" w:hAnsi="Arial" w:cs="Arial"/>
          <w:color w:val="000000"/>
          <w:sz w:val="15"/>
          <w:szCs w:val="15"/>
        </w:rPr>
      </w:pPr>
    </w:p>
    <w:p w14:paraId="3D909889" w14:textId="627435C3" w:rsidR="00AA6CDE" w:rsidRPr="00AA6CDE" w:rsidRDefault="00AA6CDE" w:rsidP="00AA6CDE">
      <w:pPr>
        <w:ind w:left="360"/>
        <w:rPr>
          <w:rFonts w:ascii="Times New Roman" w:eastAsia="Times New Roman" w:hAnsi="Times New Roman" w:cs="Times New Roman"/>
          <w:sz w:val="22"/>
          <w:szCs w:val="22"/>
        </w:rPr>
      </w:pPr>
    </w:p>
    <w:p w14:paraId="07F2B2E7" w14:textId="77777777" w:rsidR="00AA6CDE" w:rsidRPr="00AA6CDE" w:rsidRDefault="00AA6CDE" w:rsidP="00AA6CDE">
      <w:pPr>
        <w:pStyle w:val="ListParagraph"/>
        <w:rPr>
          <w:rFonts w:ascii="Times New Roman" w:eastAsia="Times New Roman" w:hAnsi="Times New Roman" w:cs="Times New Roman"/>
          <w:sz w:val="22"/>
          <w:szCs w:val="22"/>
        </w:rPr>
      </w:pPr>
    </w:p>
    <w:p w14:paraId="39A4B8EA" w14:textId="77777777" w:rsidR="009B58A7" w:rsidRPr="00FD4B24" w:rsidRDefault="009B58A7" w:rsidP="009075AD">
      <w:pPr>
        <w:rPr>
          <w:rFonts w:ascii="Times New Roman" w:eastAsia="Times New Roman" w:hAnsi="Times New Roman" w:cs="Times New Roman"/>
          <w:color w:val="000000"/>
          <w:sz w:val="22"/>
          <w:szCs w:val="22"/>
        </w:rPr>
      </w:pPr>
    </w:p>
    <w:p w14:paraId="2918FC01" w14:textId="1747D435" w:rsidR="009075AD" w:rsidRPr="00FD4B24" w:rsidRDefault="002347D1" w:rsidP="009075AD">
      <w:pPr>
        <w:rPr>
          <w:rFonts w:ascii="Times New Roman" w:eastAsia="Times New Roman" w:hAnsi="Times New Roman" w:cs="Times New Roman"/>
          <w:sz w:val="22"/>
          <w:szCs w:val="22"/>
        </w:rPr>
      </w:pPr>
      <w:r w:rsidRPr="00FD4B24">
        <w:rPr>
          <w:rFonts w:ascii="Times New Roman" w:eastAsia="Times New Roman" w:hAnsi="Times New Roman" w:cs="Times New Roman"/>
          <w:color w:val="000000"/>
          <w:sz w:val="22"/>
          <w:szCs w:val="22"/>
        </w:rPr>
        <w:t xml:space="preserve"> </w:t>
      </w:r>
    </w:p>
    <w:p w14:paraId="3E888084" w14:textId="77777777" w:rsidR="009075AD" w:rsidRPr="00FD4B24" w:rsidRDefault="009075AD" w:rsidP="009075AD">
      <w:pPr>
        <w:rPr>
          <w:rFonts w:ascii="Times New Roman" w:eastAsia="Times New Roman" w:hAnsi="Times New Roman" w:cs="Times New Roman"/>
          <w:sz w:val="22"/>
          <w:szCs w:val="22"/>
        </w:rPr>
      </w:pPr>
    </w:p>
    <w:p w14:paraId="2C2EAB3E" w14:textId="77777777" w:rsidR="00FD4B24" w:rsidRPr="00FD4B24" w:rsidRDefault="00FD4B24" w:rsidP="009075AD">
      <w:pPr>
        <w:rPr>
          <w:rFonts w:ascii="Times New Roman" w:eastAsia="Times New Roman" w:hAnsi="Times New Roman" w:cs="Times New Roman"/>
          <w:b/>
          <w:bCs/>
          <w:color w:val="000000"/>
          <w:sz w:val="22"/>
          <w:szCs w:val="22"/>
          <w:u w:val="single"/>
        </w:rPr>
      </w:pPr>
    </w:p>
    <w:p w14:paraId="4F6A81C1" w14:textId="77777777" w:rsidR="00FD4B24" w:rsidRDefault="00FD4B24" w:rsidP="009075AD">
      <w:pPr>
        <w:rPr>
          <w:rFonts w:ascii="Times New Roman" w:eastAsia="Times New Roman" w:hAnsi="Times New Roman" w:cs="Times New Roman"/>
          <w:b/>
          <w:bCs/>
          <w:color w:val="000000"/>
          <w:sz w:val="22"/>
          <w:szCs w:val="22"/>
          <w:u w:val="single"/>
        </w:rPr>
      </w:pPr>
    </w:p>
    <w:p w14:paraId="6B329160" w14:textId="77777777" w:rsidR="00FD4B24" w:rsidRDefault="00FD4B24" w:rsidP="009075AD">
      <w:pPr>
        <w:rPr>
          <w:rFonts w:ascii="Times New Roman" w:eastAsia="Times New Roman" w:hAnsi="Times New Roman" w:cs="Times New Roman"/>
          <w:b/>
          <w:bCs/>
          <w:color w:val="000000"/>
          <w:sz w:val="22"/>
          <w:szCs w:val="22"/>
          <w:u w:val="single"/>
        </w:rPr>
      </w:pPr>
    </w:p>
    <w:p w14:paraId="2F930DC3" w14:textId="77777777" w:rsidR="00FD4B24" w:rsidRDefault="00FD4B24" w:rsidP="009075AD">
      <w:pPr>
        <w:rPr>
          <w:rFonts w:ascii="Times New Roman" w:eastAsia="Times New Roman" w:hAnsi="Times New Roman" w:cs="Times New Roman"/>
          <w:b/>
          <w:bCs/>
          <w:color w:val="000000"/>
          <w:sz w:val="22"/>
          <w:szCs w:val="22"/>
          <w:u w:val="single"/>
        </w:rPr>
      </w:pPr>
    </w:p>
    <w:p w14:paraId="525B2FB9" w14:textId="77777777" w:rsidR="00FD4B24" w:rsidRDefault="00FD4B24" w:rsidP="009075AD">
      <w:pPr>
        <w:rPr>
          <w:rFonts w:ascii="Times New Roman" w:eastAsia="Times New Roman" w:hAnsi="Times New Roman" w:cs="Times New Roman"/>
          <w:b/>
          <w:bCs/>
          <w:color w:val="000000"/>
          <w:sz w:val="22"/>
          <w:szCs w:val="22"/>
          <w:u w:val="single"/>
        </w:rPr>
      </w:pPr>
    </w:p>
    <w:p w14:paraId="12AEE4E0" w14:textId="77777777" w:rsidR="00153D8C" w:rsidRDefault="00153D8C" w:rsidP="009075AD">
      <w:pPr>
        <w:rPr>
          <w:rFonts w:ascii="Times New Roman" w:eastAsia="Times New Roman" w:hAnsi="Times New Roman" w:cs="Times New Roman"/>
          <w:b/>
          <w:bCs/>
          <w:color w:val="000000"/>
          <w:sz w:val="22"/>
          <w:szCs w:val="22"/>
          <w:u w:val="single"/>
        </w:rPr>
      </w:pPr>
    </w:p>
    <w:p w14:paraId="4079A0B1" w14:textId="77777777" w:rsidR="00153D8C" w:rsidRDefault="00153D8C" w:rsidP="009075AD">
      <w:pPr>
        <w:rPr>
          <w:rFonts w:ascii="Times New Roman" w:eastAsia="Times New Roman" w:hAnsi="Times New Roman" w:cs="Times New Roman"/>
          <w:b/>
          <w:bCs/>
          <w:color w:val="000000"/>
          <w:sz w:val="22"/>
          <w:szCs w:val="22"/>
          <w:u w:val="single"/>
        </w:rPr>
      </w:pPr>
    </w:p>
    <w:p w14:paraId="1C91E77E" w14:textId="77777777" w:rsidR="00153D8C" w:rsidRDefault="00153D8C" w:rsidP="009075AD">
      <w:pPr>
        <w:rPr>
          <w:rFonts w:ascii="Times New Roman" w:eastAsia="Times New Roman" w:hAnsi="Times New Roman" w:cs="Times New Roman"/>
          <w:b/>
          <w:bCs/>
          <w:color w:val="000000"/>
          <w:sz w:val="22"/>
          <w:szCs w:val="22"/>
          <w:u w:val="single"/>
        </w:rPr>
      </w:pPr>
    </w:p>
    <w:p w14:paraId="15B70CBD" w14:textId="151688FC" w:rsidR="009075AD" w:rsidRPr="00153D8C" w:rsidRDefault="009075AD" w:rsidP="00153D8C">
      <w:pPr>
        <w:jc w:val="center"/>
        <w:rPr>
          <w:rFonts w:ascii="Times New Roman" w:eastAsia="Times New Roman" w:hAnsi="Times New Roman" w:cs="Times New Roman"/>
          <w:b/>
          <w:bCs/>
          <w:color w:val="000000"/>
          <w:sz w:val="36"/>
          <w:szCs w:val="36"/>
          <w:u w:val="single"/>
        </w:rPr>
      </w:pPr>
      <w:r w:rsidRPr="00153D8C">
        <w:rPr>
          <w:rFonts w:ascii="Times New Roman" w:eastAsia="Times New Roman" w:hAnsi="Times New Roman" w:cs="Times New Roman"/>
          <w:b/>
          <w:bCs/>
          <w:color w:val="000000"/>
          <w:sz w:val="36"/>
          <w:szCs w:val="36"/>
          <w:u w:val="single"/>
        </w:rPr>
        <w:t xml:space="preserve">ASSIGNMENT #2: </w:t>
      </w:r>
      <w:r w:rsidR="0026291A" w:rsidRPr="00153D8C">
        <w:rPr>
          <w:rFonts w:ascii="Times New Roman" w:eastAsia="Times New Roman" w:hAnsi="Times New Roman" w:cs="Times New Roman"/>
          <w:b/>
          <w:bCs/>
          <w:color w:val="000000"/>
          <w:sz w:val="36"/>
          <w:szCs w:val="36"/>
          <w:u w:val="single"/>
        </w:rPr>
        <w:t xml:space="preserve"> - Native American Cultures</w:t>
      </w:r>
    </w:p>
    <w:p w14:paraId="0022983E" w14:textId="77777777" w:rsidR="0026291A" w:rsidRDefault="0026291A" w:rsidP="009075AD">
      <w:pPr>
        <w:rPr>
          <w:rFonts w:ascii="Times New Roman" w:eastAsia="Times New Roman" w:hAnsi="Times New Roman" w:cs="Times New Roman"/>
          <w:b/>
          <w:bCs/>
          <w:color w:val="000000"/>
          <w:sz w:val="22"/>
          <w:szCs w:val="22"/>
          <w:u w:val="single"/>
        </w:rPr>
      </w:pPr>
    </w:p>
    <w:p w14:paraId="559D3355" w14:textId="15231037" w:rsidR="0026291A" w:rsidRPr="00FD4B24" w:rsidRDefault="0026291A" w:rsidP="0026291A">
      <w:pPr>
        <w:rPr>
          <w:rFonts w:ascii="Times New Roman" w:eastAsia="Times New Roman" w:hAnsi="Times New Roman" w:cs="Times New Roman"/>
          <w:sz w:val="22"/>
          <w:szCs w:val="22"/>
        </w:rPr>
      </w:pPr>
      <w:r w:rsidRPr="00FD4B24">
        <w:rPr>
          <w:rFonts w:ascii="Times New Roman" w:eastAsia="Times New Roman" w:hAnsi="Times New Roman" w:cs="Times New Roman"/>
          <w:b/>
          <w:bCs/>
          <w:color w:val="000000"/>
          <w:sz w:val="22"/>
          <w:szCs w:val="22"/>
        </w:rPr>
        <w:t>DUE DATE:</w:t>
      </w:r>
      <w:r w:rsidRPr="00FD4B24">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 First Day of School</w:t>
      </w:r>
    </w:p>
    <w:p w14:paraId="09ECBB85" w14:textId="77777777" w:rsidR="004D4896" w:rsidRDefault="004D4896" w:rsidP="009075AD">
      <w:pPr>
        <w:rPr>
          <w:rFonts w:ascii="Times New Roman" w:eastAsia="Times New Roman" w:hAnsi="Times New Roman" w:cs="Times New Roman"/>
          <w:b/>
          <w:bCs/>
          <w:color w:val="000000"/>
          <w:sz w:val="22"/>
          <w:szCs w:val="22"/>
          <w:u w:val="single"/>
        </w:rPr>
      </w:pPr>
    </w:p>
    <w:p w14:paraId="1CB80E1F" w14:textId="02451EC5" w:rsidR="0026291A" w:rsidRDefault="0026291A" w:rsidP="0026291A">
      <w:pPr>
        <w:pStyle w:val="ListParagraph"/>
        <w:numPr>
          <w:ilvl w:val="0"/>
          <w:numId w:val="4"/>
        </w:numPr>
        <w:rPr>
          <w:rFonts w:ascii="Times New Roman" w:eastAsia="Times New Roman" w:hAnsi="Times New Roman" w:cs="Times New Roman"/>
          <w:color w:val="000000"/>
          <w:sz w:val="22"/>
          <w:szCs w:val="22"/>
        </w:rPr>
      </w:pPr>
      <w:r w:rsidRPr="0026291A">
        <w:rPr>
          <w:rFonts w:ascii="Times New Roman" w:eastAsia="Times New Roman" w:hAnsi="Times New Roman" w:cs="Times New Roman"/>
          <w:color w:val="000000"/>
          <w:sz w:val="22"/>
          <w:szCs w:val="22"/>
        </w:rPr>
        <w:t xml:space="preserve">You are to log into the </w:t>
      </w:r>
      <w:proofErr w:type="gramStart"/>
      <w:r w:rsidRPr="0026291A">
        <w:rPr>
          <w:rFonts w:ascii="Times New Roman" w:eastAsia="Times New Roman" w:hAnsi="Times New Roman" w:cs="Times New Roman"/>
          <w:color w:val="000000"/>
          <w:sz w:val="22"/>
          <w:szCs w:val="22"/>
        </w:rPr>
        <w:t>website :</w:t>
      </w:r>
      <w:proofErr w:type="gramEnd"/>
      <w:r w:rsidRPr="0026291A">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 </w:t>
      </w:r>
      <w:hyperlink r:id="rId41" w:history="1">
        <w:r w:rsidRPr="00E7090D">
          <w:rPr>
            <w:rStyle w:val="Hyperlink"/>
            <w:rFonts w:ascii="Times New Roman" w:eastAsia="Times New Roman" w:hAnsi="Times New Roman" w:cs="Times New Roman"/>
            <w:sz w:val="22"/>
            <w:szCs w:val="22"/>
          </w:rPr>
          <w:t>https://www.tomrichey.net/apush-summer-assignments.html</w:t>
        </w:r>
      </w:hyperlink>
    </w:p>
    <w:p w14:paraId="3A0D2B07" w14:textId="77777777" w:rsidR="004D4896" w:rsidRDefault="004D4896" w:rsidP="004D4896">
      <w:pPr>
        <w:pStyle w:val="Heading2"/>
        <w:spacing w:before="0" w:after="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A35277F" w14:textId="77777777" w:rsidR="004D4896" w:rsidRDefault="004D4896" w:rsidP="004D4896">
      <w:pPr>
        <w:pStyle w:val="Heading2"/>
        <w:spacing w:before="0" w:after="450"/>
        <w:rPr>
          <w:rFonts w:ascii="Arial" w:eastAsia="Times New Roman" w:hAnsi="Arial" w:cs="Arial"/>
          <w:b/>
          <w:bCs/>
          <w:color w:val="000000"/>
          <w:spacing w:val="5"/>
          <w:sz w:val="24"/>
          <w:szCs w:val="24"/>
        </w:rPr>
      </w:pPr>
      <w:r>
        <w:rPr>
          <w:rFonts w:ascii="Times New Roman" w:eastAsia="Times New Roman" w:hAnsi="Times New Roman" w:cs="Times New Roman"/>
          <w:color w:val="000000"/>
          <w:sz w:val="24"/>
          <w:szCs w:val="24"/>
        </w:rPr>
        <w:t xml:space="preserve">            </w:t>
      </w:r>
      <w:r w:rsidR="0026291A" w:rsidRPr="004D4896">
        <w:rPr>
          <w:rFonts w:ascii="Times New Roman" w:eastAsia="Times New Roman" w:hAnsi="Times New Roman" w:cs="Times New Roman"/>
          <w:color w:val="000000"/>
          <w:sz w:val="24"/>
          <w:szCs w:val="24"/>
        </w:rPr>
        <w:t xml:space="preserve">Part </w:t>
      </w:r>
      <w:proofErr w:type="gramStart"/>
      <w:r w:rsidR="0026291A" w:rsidRPr="004D4896">
        <w:rPr>
          <w:rFonts w:ascii="Times New Roman" w:eastAsia="Times New Roman" w:hAnsi="Times New Roman" w:cs="Times New Roman"/>
          <w:color w:val="000000"/>
          <w:sz w:val="24"/>
          <w:szCs w:val="24"/>
        </w:rPr>
        <w:t>1  -</w:t>
      </w:r>
      <w:proofErr w:type="gramEnd"/>
      <w:r w:rsidR="0026291A" w:rsidRPr="004D4896">
        <w:rPr>
          <w:rFonts w:ascii="Times New Roman" w:eastAsia="Times New Roman" w:hAnsi="Times New Roman" w:cs="Times New Roman"/>
          <w:color w:val="000000"/>
          <w:sz w:val="24"/>
          <w:szCs w:val="24"/>
        </w:rPr>
        <w:t xml:space="preserve"> </w:t>
      </w:r>
      <w:r w:rsidRPr="004D4896">
        <w:rPr>
          <w:rFonts w:ascii="Arial" w:eastAsia="Times New Roman" w:hAnsi="Arial" w:cs="Arial"/>
          <w:b/>
          <w:bCs/>
          <w:color w:val="000000"/>
          <w:spacing w:val="5"/>
          <w:sz w:val="24"/>
          <w:szCs w:val="24"/>
        </w:rPr>
        <w:t>Native American Cultures</w:t>
      </w:r>
    </w:p>
    <w:p w14:paraId="40AB486D" w14:textId="77777777" w:rsidR="004D4896" w:rsidRDefault="004D4896" w:rsidP="004D4896">
      <w:pPr>
        <w:pStyle w:val="Heading2"/>
        <w:spacing w:before="0" w:after="450"/>
        <w:rPr>
          <w:rFonts w:ascii="Arial" w:hAnsi="Arial" w:cs="Arial"/>
          <w:color w:val="2A2A2A"/>
          <w:sz w:val="18"/>
          <w:szCs w:val="18"/>
        </w:rPr>
      </w:pPr>
      <w:r>
        <w:rPr>
          <w:rFonts w:ascii="Arial" w:eastAsia="Times New Roman" w:hAnsi="Arial" w:cs="Arial"/>
          <w:b/>
          <w:bCs/>
          <w:color w:val="000000"/>
          <w:spacing w:val="5"/>
          <w:sz w:val="24"/>
          <w:szCs w:val="24"/>
        </w:rPr>
        <w:t xml:space="preserve">          </w:t>
      </w:r>
      <w:r>
        <w:rPr>
          <w:rFonts w:ascii="Arial" w:hAnsi="Arial" w:cs="Arial"/>
          <w:color w:val="2A2A2A"/>
          <w:sz w:val="18"/>
          <w:szCs w:val="18"/>
        </w:rPr>
        <w:t>Watch the YouTube video that correlates with Assignment 1 and complete the graphic organizer below.</w:t>
      </w:r>
    </w:p>
    <w:p w14:paraId="02520204" w14:textId="3058308A" w:rsidR="0026291A" w:rsidRPr="004D4896" w:rsidRDefault="0026291A" w:rsidP="004D4896">
      <w:pPr>
        <w:pStyle w:val="Heading2"/>
        <w:spacing w:before="0" w:after="450"/>
        <w:ind w:left="720"/>
        <w:rPr>
          <w:rFonts w:ascii="Arial" w:eastAsia="Times New Roman" w:hAnsi="Arial" w:cs="Arial"/>
          <w:b/>
          <w:bCs/>
          <w:color w:val="000000"/>
          <w:spacing w:val="5"/>
          <w:sz w:val="24"/>
          <w:szCs w:val="24"/>
        </w:rPr>
      </w:pPr>
      <w:r w:rsidRPr="004D4896">
        <w:rPr>
          <w:rFonts w:ascii="Arial" w:hAnsi="Arial" w:cs="Arial"/>
          <w:color w:val="2A2A2A"/>
          <w:sz w:val="18"/>
          <w:szCs w:val="18"/>
        </w:rPr>
        <w:t>Print out</w:t>
      </w:r>
      <w:r>
        <w:rPr>
          <w:rFonts w:ascii="Arial" w:hAnsi="Arial" w:cs="Arial"/>
          <w:color w:val="2A2A2A"/>
        </w:rPr>
        <w:t xml:space="preserve"> : </w:t>
      </w:r>
      <w:hyperlink r:id="rId42" w:history="1">
        <w:r w:rsidRPr="0026291A">
          <w:rPr>
            <w:rStyle w:val="Hyperlink"/>
            <w:rFonts w:ascii="Arial" w:hAnsi="Arial" w:cs="Arial"/>
            <w:sz w:val="18"/>
            <w:szCs w:val="18"/>
          </w:rPr>
          <w:t>https://www.tomrichey.net/uploads/3/2/1/0/32100773/apush_graphic_organizer_native_american_cultures.pdf</w:t>
        </w:r>
      </w:hyperlink>
      <w:r w:rsidR="004D4896">
        <w:rPr>
          <w:rFonts w:ascii="Arial" w:hAnsi="Arial" w:cs="Arial"/>
          <w:color w:val="2A2A2A"/>
          <w:sz w:val="18"/>
          <w:szCs w:val="18"/>
        </w:rPr>
        <w:t xml:space="preserve">             </w:t>
      </w:r>
      <w:r>
        <w:rPr>
          <w:rFonts w:ascii="Arial" w:hAnsi="Arial" w:cs="Arial"/>
          <w:color w:val="2A2A2A"/>
          <w:sz w:val="18"/>
          <w:szCs w:val="18"/>
        </w:rPr>
        <w:t>If you need more space than what is provided print out two or three……</w:t>
      </w:r>
    </w:p>
    <w:p w14:paraId="44B6E3AB" w14:textId="77777777" w:rsidR="004D4896" w:rsidRDefault="004D4896" w:rsidP="0026291A">
      <w:pPr>
        <w:ind w:left="720"/>
        <w:rPr>
          <w:rFonts w:ascii="Arial" w:hAnsi="Arial" w:cs="Arial"/>
          <w:color w:val="2A2A2A"/>
          <w:sz w:val="18"/>
          <w:szCs w:val="18"/>
        </w:rPr>
      </w:pPr>
    </w:p>
    <w:p w14:paraId="0552902C" w14:textId="77777777" w:rsidR="004D4896" w:rsidRDefault="004D4896" w:rsidP="0026291A">
      <w:pPr>
        <w:ind w:left="720"/>
        <w:rPr>
          <w:rFonts w:ascii="Arial" w:hAnsi="Arial" w:cs="Arial"/>
          <w:color w:val="2A2A2A"/>
          <w:sz w:val="18"/>
          <w:szCs w:val="18"/>
        </w:rPr>
      </w:pPr>
    </w:p>
    <w:p w14:paraId="51E4D947" w14:textId="7C0B44B6" w:rsidR="004D4896" w:rsidRPr="004D4896" w:rsidRDefault="004D4896" w:rsidP="004D4896">
      <w:pPr>
        <w:pStyle w:val="Heading2"/>
        <w:spacing w:before="0" w:after="450"/>
        <w:ind w:firstLine="720"/>
        <w:rPr>
          <w:rFonts w:ascii="Arial" w:hAnsi="Arial" w:cs="Arial"/>
          <w:b/>
          <w:bCs/>
          <w:color w:val="000000"/>
          <w:spacing w:val="5"/>
          <w:sz w:val="24"/>
          <w:szCs w:val="24"/>
        </w:rPr>
      </w:pPr>
      <w:r w:rsidRPr="004D4896">
        <w:rPr>
          <w:rFonts w:ascii="Arial" w:hAnsi="Arial" w:cs="Arial"/>
          <w:b/>
          <w:bCs/>
          <w:color w:val="2A2A2A"/>
          <w:sz w:val="20"/>
          <w:szCs w:val="20"/>
        </w:rPr>
        <w:t xml:space="preserve">Part </w:t>
      </w:r>
      <w:proofErr w:type="gramStart"/>
      <w:r w:rsidRPr="004D4896">
        <w:rPr>
          <w:rFonts w:ascii="Arial" w:hAnsi="Arial" w:cs="Arial"/>
          <w:b/>
          <w:bCs/>
          <w:color w:val="2A2A2A"/>
          <w:sz w:val="20"/>
          <w:szCs w:val="20"/>
        </w:rPr>
        <w:t>2</w:t>
      </w:r>
      <w:r w:rsidRPr="004D4896">
        <w:rPr>
          <w:rFonts w:ascii="Arial" w:hAnsi="Arial" w:cs="Arial"/>
          <w:b/>
          <w:bCs/>
          <w:color w:val="2A2A2A"/>
          <w:sz w:val="24"/>
          <w:szCs w:val="24"/>
        </w:rPr>
        <w:t xml:space="preserve">  </w:t>
      </w:r>
      <w:r w:rsidRPr="004D4896">
        <w:rPr>
          <w:rFonts w:ascii="Arial" w:hAnsi="Arial" w:cs="Arial"/>
          <w:b/>
          <w:bCs/>
          <w:color w:val="000000"/>
          <w:spacing w:val="5"/>
          <w:sz w:val="24"/>
          <w:szCs w:val="24"/>
        </w:rPr>
        <w:t>Columbian</w:t>
      </w:r>
      <w:proofErr w:type="gramEnd"/>
      <w:r w:rsidRPr="004D4896">
        <w:rPr>
          <w:rFonts w:ascii="Arial" w:hAnsi="Arial" w:cs="Arial"/>
          <w:b/>
          <w:bCs/>
          <w:color w:val="000000"/>
          <w:spacing w:val="5"/>
          <w:sz w:val="24"/>
          <w:szCs w:val="24"/>
        </w:rPr>
        <w:t xml:space="preserve"> Exchange &amp; Atlantic Trad</w:t>
      </w:r>
      <w:r>
        <w:rPr>
          <w:rFonts w:ascii="Arial" w:hAnsi="Arial" w:cs="Arial"/>
          <w:b/>
          <w:bCs/>
          <w:color w:val="000000"/>
          <w:spacing w:val="5"/>
          <w:sz w:val="24"/>
          <w:szCs w:val="24"/>
        </w:rPr>
        <w:t>e</w:t>
      </w:r>
    </w:p>
    <w:p w14:paraId="4F95D29D" w14:textId="1A302770" w:rsidR="0026291A" w:rsidRPr="004D4896" w:rsidRDefault="004D4896" w:rsidP="004D4896">
      <w:pPr>
        <w:rPr>
          <w:rFonts w:ascii="Arial" w:hAnsi="Arial" w:cs="Arial"/>
          <w:color w:val="2A2A2A"/>
          <w:sz w:val="20"/>
          <w:szCs w:val="20"/>
        </w:rPr>
      </w:pPr>
      <w:r>
        <w:rPr>
          <w:rFonts w:ascii="Arial" w:hAnsi="Arial" w:cs="Arial"/>
          <w:color w:val="2A2A2A"/>
          <w:sz w:val="18"/>
          <w:szCs w:val="18"/>
        </w:rPr>
        <w:t xml:space="preserve">        </w:t>
      </w:r>
      <w:r w:rsidR="0026291A">
        <w:rPr>
          <w:rFonts w:ascii="Arial" w:hAnsi="Arial" w:cs="Arial"/>
          <w:color w:val="2A2A2A"/>
          <w:sz w:val="18"/>
          <w:szCs w:val="18"/>
        </w:rPr>
        <w:t xml:space="preserve"> Print out and complete using the videos on the website above. Once again if you need more </w:t>
      </w:r>
      <w:proofErr w:type="gramStart"/>
      <w:r w:rsidR="0026291A">
        <w:rPr>
          <w:rFonts w:ascii="Arial" w:hAnsi="Arial" w:cs="Arial"/>
          <w:color w:val="2A2A2A"/>
          <w:sz w:val="18"/>
          <w:szCs w:val="18"/>
        </w:rPr>
        <w:t>space</w:t>
      </w:r>
      <w:proofErr w:type="gramEnd"/>
      <w:r w:rsidR="0026291A">
        <w:rPr>
          <w:rFonts w:ascii="Arial" w:hAnsi="Arial" w:cs="Arial"/>
          <w:color w:val="2A2A2A"/>
          <w:sz w:val="18"/>
          <w:szCs w:val="18"/>
        </w:rPr>
        <w:t xml:space="preserve"> please print </w:t>
      </w:r>
      <w:r>
        <w:rPr>
          <w:rFonts w:ascii="Arial" w:hAnsi="Arial" w:cs="Arial"/>
          <w:color w:val="2A2A2A"/>
          <w:sz w:val="18"/>
          <w:szCs w:val="18"/>
        </w:rPr>
        <w:t xml:space="preserve">multiple.                    </w:t>
      </w:r>
      <w:r w:rsidR="0026291A">
        <w:rPr>
          <w:rFonts w:ascii="Arial" w:hAnsi="Arial" w:cs="Arial"/>
          <w:color w:val="2A2A2A"/>
          <w:sz w:val="18"/>
          <w:szCs w:val="18"/>
        </w:rPr>
        <w:t xml:space="preserve"> </w:t>
      </w:r>
      <w:r>
        <w:rPr>
          <w:rFonts w:ascii="Arial" w:hAnsi="Arial" w:cs="Arial"/>
          <w:color w:val="2A2A2A"/>
          <w:sz w:val="18"/>
          <w:szCs w:val="18"/>
        </w:rPr>
        <w:t xml:space="preserve">      </w:t>
      </w:r>
      <w:hyperlink r:id="rId43" w:history="1">
        <w:r w:rsidRPr="00E7090D">
          <w:rPr>
            <w:rStyle w:val="Hyperlink"/>
            <w:rFonts w:ascii="Arial" w:hAnsi="Arial" w:cs="Arial"/>
            <w:sz w:val="20"/>
            <w:szCs w:val="20"/>
          </w:rPr>
          <w:t>https://www.tomrichey.net/uploads/3/2/1/0/32100773/apush_graphic_organizer_columbian_exchange.pdf</w:t>
        </w:r>
      </w:hyperlink>
    </w:p>
    <w:p w14:paraId="6B6419F6" w14:textId="77777777" w:rsidR="004D4896" w:rsidRPr="004D4896" w:rsidRDefault="004D4896" w:rsidP="004D4896">
      <w:pPr>
        <w:ind w:firstLine="720"/>
        <w:rPr>
          <w:rFonts w:ascii="Arial" w:hAnsi="Arial" w:cs="Arial"/>
          <w:color w:val="2A2A2A"/>
          <w:sz w:val="18"/>
          <w:szCs w:val="18"/>
        </w:rPr>
      </w:pPr>
    </w:p>
    <w:p w14:paraId="05FF593C" w14:textId="77777777" w:rsidR="0026291A" w:rsidRPr="0026291A" w:rsidRDefault="0026291A" w:rsidP="0026291A">
      <w:pPr>
        <w:ind w:left="720"/>
        <w:rPr>
          <w:rFonts w:ascii="Times New Roman" w:eastAsia="Times New Roman" w:hAnsi="Times New Roman" w:cs="Times New Roman"/>
          <w:color w:val="000000"/>
          <w:sz w:val="22"/>
          <w:szCs w:val="22"/>
        </w:rPr>
      </w:pPr>
    </w:p>
    <w:p w14:paraId="616320A3" w14:textId="6DA8674E" w:rsidR="0026291A" w:rsidRDefault="0026291A" w:rsidP="0026291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5FD15918" w14:textId="77777777" w:rsidR="0026291A" w:rsidRDefault="0026291A" w:rsidP="0026291A">
      <w:pPr>
        <w:rPr>
          <w:rFonts w:ascii="Times New Roman" w:eastAsia="Times New Roman" w:hAnsi="Times New Roman" w:cs="Times New Roman"/>
          <w:color w:val="000000"/>
          <w:sz w:val="22"/>
          <w:szCs w:val="22"/>
        </w:rPr>
      </w:pPr>
    </w:p>
    <w:p w14:paraId="52CFB225" w14:textId="780F3464" w:rsidR="004D4896" w:rsidRDefault="004D4896" w:rsidP="004D4896">
      <w:pPr>
        <w:pStyle w:val="Heading2"/>
        <w:spacing w:before="0" w:after="450"/>
        <w:rPr>
          <w:rFonts w:ascii="Arial" w:hAnsi="Arial" w:cs="Arial"/>
          <w:color w:val="000000"/>
          <w:spacing w:val="5"/>
        </w:rPr>
      </w:pPr>
      <w:r>
        <w:rPr>
          <w:rFonts w:ascii="Arial" w:hAnsi="Arial" w:cs="Arial"/>
          <w:color w:val="000000"/>
          <w:spacing w:val="5"/>
        </w:rPr>
        <w:t>Part 3 - Colonial Encounters Video Lectures</w:t>
      </w:r>
    </w:p>
    <w:p w14:paraId="63192965" w14:textId="4F3FEBE5" w:rsidR="004D4896" w:rsidRDefault="004D4896" w:rsidP="004D4896">
      <w:pPr>
        <w:rPr>
          <w:sz w:val="20"/>
          <w:szCs w:val="20"/>
        </w:rPr>
      </w:pPr>
      <w:r>
        <w:t xml:space="preserve">Print out the following graphic organizer: </w:t>
      </w:r>
      <w:hyperlink r:id="rId44" w:history="1">
        <w:r w:rsidRPr="004D4896">
          <w:rPr>
            <w:rStyle w:val="Hyperlink"/>
            <w:sz w:val="20"/>
            <w:szCs w:val="20"/>
          </w:rPr>
          <w:t>https://www.tomrichey.net/uploads/3/2/1/0/32100773/apush_graphic_organizer_european_colonizers.pdf</w:t>
        </w:r>
      </w:hyperlink>
    </w:p>
    <w:p w14:paraId="39B16D0C" w14:textId="77777777" w:rsidR="004D4896" w:rsidRDefault="004D4896" w:rsidP="004D4896">
      <w:pPr>
        <w:rPr>
          <w:sz w:val="20"/>
          <w:szCs w:val="20"/>
        </w:rPr>
      </w:pPr>
    </w:p>
    <w:p w14:paraId="3523839E" w14:textId="7110B857" w:rsidR="004D4896" w:rsidRDefault="004D4896" w:rsidP="004D4896">
      <w:pPr>
        <w:rPr>
          <w:sz w:val="20"/>
          <w:szCs w:val="20"/>
        </w:rPr>
      </w:pPr>
      <w:r>
        <w:rPr>
          <w:sz w:val="20"/>
          <w:szCs w:val="20"/>
        </w:rPr>
        <w:t>Watch the 5 videos that go along with this graphic organizer and complete.</w:t>
      </w:r>
      <w:r w:rsidR="00153D8C">
        <w:rPr>
          <w:sz w:val="20"/>
          <w:szCs w:val="20"/>
        </w:rPr>
        <w:t xml:space="preserve"> If you need more room, print out more than one.</w:t>
      </w:r>
    </w:p>
    <w:p w14:paraId="66549840" w14:textId="77777777" w:rsidR="004D4896" w:rsidRDefault="004D4896" w:rsidP="004D4896">
      <w:pPr>
        <w:rPr>
          <w:sz w:val="20"/>
          <w:szCs w:val="20"/>
        </w:rPr>
      </w:pPr>
    </w:p>
    <w:p w14:paraId="016EC62C" w14:textId="77777777" w:rsidR="004D4896" w:rsidRDefault="004D4896" w:rsidP="004D4896">
      <w:pPr>
        <w:rPr>
          <w:sz w:val="20"/>
          <w:szCs w:val="20"/>
        </w:rPr>
      </w:pPr>
    </w:p>
    <w:p w14:paraId="70B1939B" w14:textId="4BB44AD9" w:rsidR="004D4896" w:rsidRDefault="004D4896" w:rsidP="004D4896">
      <w:pPr>
        <w:pStyle w:val="Heading2"/>
        <w:spacing w:before="0" w:after="450"/>
        <w:rPr>
          <w:rFonts w:ascii="Arial" w:hAnsi="Arial" w:cs="Arial"/>
          <w:color w:val="000000"/>
          <w:spacing w:val="5"/>
        </w:rPr>
      </w:pPr>
      <w:r>
        <w:rPr>
          <w:rFonts w:ascii="Arial" w:hAnsi="Arial" w:cs="Arial"/>
          <w:color w:val="000000"/>
          <w:spacing w:val="5"/>
        </w:rPr>
        <w:t>Part 4 - Document Analysis (Colonization)</w:t>
      </w:r>
    </w:p>
    <w:p w14:paraId="0E515F53" w14:textId="61FAAF16" w:rsidR="004D4896" w:rsidRDefault="004D4896" w:rsidP="004D4896">
      <w:pPr>
        <w:rPr>
          <w:sz w:val="20"/>
          <w:szCs w:val="20"/>
        </w:rPr>
      </w:pPr>
      <w:r>
        <w:t>Once again print out the following:</w:t>
      </w:r>
      <w:r w:rsidRPr="004D4896">
        <w:t xml:space="preserve"> </w:t>
      </w:r>
    </w:p>
    <w:p w14:paraId="4256321A" w14:textId="7B3CABDB" w:rsidR="00AA6CDE" w:rsidRDefault="00000000" w:rsidP="004D4896">
      <w:hyperlink r:id="rId45" w:history="1">
        <w:r w:rsidR="00AA6CDE" w:rsidRPr="00E7090D">
          <w:rPr>
            <w:rStyle w:val="Hyperlink"/>
          </w:rPr>
          <w:t>https://www.tomrichey.net/uploads/3/2/1/0/32100773/apush_summer_reading_assignment_-_cronon.pdf</w:t>
        </w:r>
      </w:hyperlink>
    </w:p>
    <w:p w14:paraId="5FEE692C" w14:textId="77777777" w:rsidR="004D4896" w:rsidRDefault="004D4896" w:rsidP="004D4896"/>
    <w:p w14:paraId="00D78CE8" w14:textId="5C90E461" w:rsidR="004D4896" w:rsidRDefault="004D4896" w:rsidP="004D4896">
      <w:r>
        <w:t>Use the reading and excerpts to complete the sheet.</w:t>
      </w:r>
    </w:p>
    <w:p w14:paraId="2E59F5FD" w14:textId="77777777" w:rsidR="00AA6CDE" w:rsidRDefault="00AA6CDE" w:rsidP="004D4896"/>
    <w:p w14:paraId="1D8D9CC1" w14:textId="2D5C4446" w:rsidR="00AA6CDE" w:rsidRPr="004D4896" w:rsidRDefault="00AA6CDE" w:rsidP="004D4896">
      <w:r>
        <w:t>ALL HANDOUTS MUST BE HANDED IN THE FIRST DAY OF SCHOOL.</w:t>
      </w:r>
    </w:p>
    <w:p w14:paraId="6D4279E1" w14:textId="77777777" w:rsidR="004D4896" w:rsidRDefault="004D4896" w:rsidP="004D4896"/>
    <w:p w14:paraId="550CA78A" w14:textId="77777777" w:rsidR="004D4896" w:rsidRPr="004D4896" w:rsidRDefault="004D4896" w:rsidP="004D4896"/>
    <w:p w14:paraId="12C802DD" w14:textId="77777777" w:rsidR="0026291A" w:rsidRPr="0026291A" w:rsidRDefault="0026291A" w:rsidP="0026291A">
      <w:pPr>
        <w:ind w:left="360"/>
        <w:rPr>
          <w:rFonts w:ascii="Times New Roman" w:eastAsia="Times New Roman" w:hAnsi="Times New Roman" w:cs="Times New Roman"/>
          <w:color w:val="000000"/>
          <w:sz w:val="22"/>
          <w:szCs w:val="22"/>
        </w:rPr>
      </w:pPr>
    </w:p>
    <w:p w14:paraId="4ACCB3CF" w14:textId="77777777" w:rsidR="00FD4B24" w:rsidRPr="0026291A" w:rsidRDefault="00FD4B24" w:rsidP="009075AD">
      <w:pPr>
        <w:rPr>
          <w:rFonts w:ascii="Times New Roman" w:eastAsia="Times New Roman" w:hAnsi="Times New Roman" w:cs="Times New Roman"/>
          <w:sz w:val="22"/>
          <w:szCs w:val="22"/>
        </w:rPr>
      </w:pPr>
    </w:p>
    <w:p w14:paraId="1435ADD3" w14:textId="77777777" w:rsidR="00FD4B24" w:rsidRPr="00FD4B24" w:rsidRDefault="00FD4B24">
      <w:pPr>
        <w:rPr>
          <w:rFonts w:ascii="Times New Roman" w:hAnsi="Times New Roman" w:cs="Times New Roman"/>
          <w:sz w:val="22"/>
          <w:szCs w:val="22"/>
        </w:rPr>
      </w:pPr>
    </w:p>
    <w:sectPr w:rsidR="00FD4B24" w:rsidRPr="00FD4B24" w:rsidSect="009C3A68">
      <w:headerReference w:type="even" r:id="rId46"/>
      <w:headerReference w:type="default" r:id="rId47"/>
      <w:footerReference w:type="even" r:id="rId48"/>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CE288" w14:textId="77777777" w:rsidR="004734A9" w:rsidRDefault="004734A9" w:rsidP="003177F8">
      <w:r>
        <w:separator/>
      </w:r>
    </w:p>
  </w:endnote>
  <w:endnote w:type="continuationSeparator" w:id="0">
    <w:p w14:paraId="0A6D7789" w14:textId="77777777" w:rsidR="004734A9" w:rsidRDefault="004734A9" w:rsidP="0031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D078E2" w:rsidRPr="00BE5695" w14:paraId="25610CEF" w14:textId="77777777" w:rsidTr="009C3A68">
      <w:tc>
        <w:tcPr>
          <w:tcW w:w="360" w:type="dxa"/>
          <w:shd w:val="clear" w:color="auto" w:fill="DBE5F1" w:themeFill="accent1" w:themeFillTint="33"/>
        </w:tcPr>
        <w:p w14:paraId="500A97C7" w14:textId="77777777" w:rsidR="00D078E2" w:rsidRPr="00BE5695" w:rsidRDefault="00D078E2" w:rsidP="009C3A68">
          <w:pPr>
            <w:jc w:val="center"/>
            <w:rPr>
              <w:rFonts w:ascii="Calibri" w:hAnsi="Calibri"/>
              <w:b/>
            </w:rPr>
          </w:pPr>
          <w:r w:rsidRPr="00BE5695">
            <w:rPr>
              <w:rFonts w:ascii="Calibri" w:hAnsi="Calibri"/>
              <w:b/>
            </w:rPr>
            <w:fldChar w:fldCharType="begin"/>
          </w:r>
          <w:r w:rsidRPr="00BE5695">
            <w:rPr>
              <w:rFonts w:ascii="Calibri" w:hAnsi="Calibri"/>
              <w:b/>
              <w:sz w:val="24"/>
              <w:szCs w:val="24"/>
            </w:rPr>
            <w:instrText xml:space="preserve"> PAGE   \* MERGEFORMAT </w:instrText>
          </w:r>
          <w:r w:rsidRPr="00BE5695">
            <w:rPr>
              <w:rFonts w:ascii="Calibri" w:hAnsi="Calibri"/>
              <w:b/>
            </w:rPr>
            <w:fldChar w:fldCharType="separate"/>
          </w:r>
          <w:r w:rsidR="00C02C6C" w:rsidRPr="00C02C6C">
            <w:rPr>
              <w:rFonts w:ascii="Calibri" w:hAnsi="Calibri"/>
              <w:b/>
              <w:noProof/>
            </w:rPr>
            <w:t>2</w:t>
          </w:r>
          <w:r w:rsidRPr="00BE5695">
            <w:rPr>
              <w:rFonts w:ascii="Calibri" w:hAnsi="Calibri"/>
              <w:b/>
            </w:rPr>
            <w:fldChar w:fldCharType="end"/>
          </w:r>
        </w:p>
      </w:tc>
      <w:tc>
        <w:tcPr>
          <w:tcW w:w="9108" w:type="dxa"/>
          <w:shd w:val="clear" w:color="auto" w:fill="DBE5F1" w:themeFill="accent1" w:themeFillTint="33"/>
        </w:tcPr>
        <w:p w14:paraId="416D9E5C" w14:textId="77777777" w:rsidR="00D078E2" w:rsidRPr="00BE5695" w:rsidRDefault="00000000" w:rsidP="009C3A68">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D078E2" w:rsidRPr="00BE5695">
                <w:rPr>
                  <w:rFonts w:ascii="Calibri" w:eastAsiaTheme="majorEastAsia" w:hAnsi="Calibri" w:cstheme="majorBidi"/>
                  <w:b/>
                  <w:sz w:val="24"/>
                  <w:szCs w:val="24"/>
                  <w:bdr w:val="single" w:sz="4" w:space="0" w:color="FFFFFF" w:themeColor="background1"/>
                </w:rPr>
                <w:t>[Type the document title]</w:t>
              </w:r>
            </w:sdtContent>
          </w:sdt>
        </w:p>
      </w:tc>
    </w:tr>
  </w:tbl>
  <w:p w14:paraId="4536DCDB" w14:textId="77777777" w:rsidR="00D078E2" w:rsidRDefault="00D07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3714" w14:textId="046B32D1" w:rsidR="00D078E2" w:rsidRPr="009C3A68" w:rsidRDefault="00C02C6C" w:rsidP="009C3A68">
    <w:pPr>
      <w:jc w:val="center"/>
      <w:rPr>
        <w:i/>
        <w:iCs/>
        <w:color w:val="7F7F7F" w:themeColor="text1" w:themeTint="80"/>
        <w:sz w:val="20"/>
        <w:szCs w:val="20"/>
      </w:rPr>
    </w:pPr>
    <w:r>
      <w:rPr>
        <w:noProof/>
      </w:rPr>
      <mc:AlternateContent>
        <mc:Choice Requires="wps">
          <w:drawing>
            <wp:anchor distT="0" distB="0" distL="114300" distR="114300" simplePos="0" relativeHeight="251669504" behindDoc="0" locked="0" layoutInCell="1" allowOverlap="1" wp14:anchorId="339343C6" wp14:editId="7796F46F">
              <wp:simplePos x="0" y="0"/>
              <wp:positionH relativeFrom="column">
                <wp:posOffset>-457200</wp:posOffset>
              </wp:positionH>
              <wp:positionV relativeFrom="paragraph">
                <wp:posOffset>-32385</wp:posOffset>
              </wp:positionV>
              <wp:extent cx="7772400" cy="0"/>
              <wp:effectExtent l="76200" t="57150" r="76200" b="95250"/>
              <wp:wrapNone/>
              <wp:docPr id="8" name="Straight Connector 8"/>
              <wp:cNvGraphicFramePr/>
              <a:graphic xmlns:a="http://schemas.openxmlformats.org/drawingml/2006/main">
                <a:graphicData uri="http://schemas.microsoft.com/office/word/2010/wordprocessingShape">
                  <wps:wsp>
                    <wps:cNvCnPr/>
                    <wps:spPr>
                      <a:xfrm>
                        <a:off x="0" y="0"/>
                        <a:ext cx="7772400" cy="0"/>
                      </a:xfrm>
                      <a:prstGeom prst="line">
                        <a:avLst/>
                      </a:prstGeom>
                      <a:ln w="31750" cap="sq">
                        <a:solidFill>
                          <a:schemeClr val="accent6">
                            <a:lumMod val="75000"/>
                          </a:schemeClr>
                        </a:solidFill>
                        <a:beve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5E2732"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55pt" to="8in,-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" strokecolor="#e36c0a [2409]" strokeweight="2.5pt">
              <v:stroke joinstyle="bevel" endcap="square"/>
              <v:shadow on="t" color="black" opacity="24903f" origin=",.5" offset="0,.55556mm"/>
            </v:line>
          </w:pict>
        </mc:Fallback>
      </mc:AlternateContent>
    </w:r>
    <w:r w:rsidR="00D078E2" w:rsidRPr="001B2BAE">
      <w:rPr>
        <w:i/>
        <w:iCs/>
        <w:color w:val="7F7F7F" w:themeColor="text1" w:themeTint="80"/>
        <w:sz w:val="20"/>
        <w:szCs w:val="20"/>
      </w:rPr>
      <w:t xml:space="preserve">Respect for Diversity </w:t>
    </w:r>
    <w:r w:rsidR="00D078E2">
      <w:rPr>
        <w:rFonts w:ascii="Wingdings" w:hAnsi="Wingdings"/>
        <w:i/>
        <w:iCs/>
        <w:color w:val="7F7F7F" w:themeColor="text1" w:themeTint="80"/>
        <w:sz w:val="20"/>
        <w:szCs w:val="20"/>
      </w:rPr>
      <w:t></w:t>
    </w:r>
    <w:r w:rsidR="00D078E2" w:rsidRPr="001B2BAE">
      <w:rPr>
        <w:i/>
        <w:iCs/>
        <w:color w:val="7F7F7F" w:themeColor="text1" w:themeTint="80"/>
        <w:sz w:val="20"/>
        <w:szCs w:val="20"/>
      </w:rPr>
      <w:t xml:space="preserve"> </w:t>
    </w:r>
    <w:r w:rsidR="00D078E2">
      <w:rPr>
        <w:i/>
        <w:iCs/>
        <w:color w:val="7F7F7F" w:themeColor="text1" w:themeTint="80"/>
        <w:sz w:val="20"/>
        <w:szCs w:val="20"/>
      </w:rPr>
      <w:t xml:space="preserve">Excellence in </w:t>
    </w:r>
    <w:r w:rsidR="00D078E2" w:rsidRPr="001B2BAE">
      <w:rPr>
        <w:i/>
        <w:iCs/>
        <w:color w:val="7F7F7F" w:themeColor="text1" w:themeTint="80"/>
        <w:sz w:val="20"/>
        <w:szCs w:val="20"/>
      </w:rPr>
      <w:t>Education</w:t>
    </w:r>
    <w:r w:rsidR="00D078E2">
      <w:rPr>
        <w:i/>
        <w:iCs/>
        <w:color w:val="7F7F7F" w:themeColor="text1" w:themeTint="80"/>
        <w:sz w:val="20"/>
        <w:szCs w:val="20"/>
      </w:rPr>
      <w:t xml:space="preserve"> </w:t>
    </w:r>
    <w:r w:rsidR="00D078E2">
      <w:rPr>
        <w:rFonts w:ascii="Wingdings" w:hAnsi="Wingdings"/>
        <w:i/>
        <w:iCs/>
        <w:color w:val="7F7F7F" w:themeColor="text1" w:themeTint="80"/>
        <w:sz w:val="20"/>
        <w:szCs w:val="20"/>
      </w:rPr>
      <w:t></w:t>
    </w:r>
    <w:r w:rsidR="00D078E2">
      <w:rPr>
        <w:i/>
        <w:iCs/>
        <w:color w:val="7F7F7F" w:themeColor="text1" w:themeTint="80"/>
        <w:sz w:val="20"/>
        <w:szCs w:val="20"/>
      </w:rPr>
      <w:t xml:space="preserve"> Commitment to Service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C8CEB" w14:textId="77777777" w:rsidR="004734A9" w:rsidRDefault="004734A9" w:rsidP="003177F8">
      <w:r>
        <w:separator/>
      </w:r>
    </w:p>
  </w:footnote>
  <w:footnote w:type="continuationSeparator" w:id="0">
    <w:p w14:paraId="109866F3" w14:textId="77777777" w:rsidR="004734A9" w:rsidRDefault="004734A9" w:rsidP="0031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9648"/>
    </w:tblGrid>
    <w:tr w:rsidR="00D078E2" w:rsidRPr="0088634D" w14:paraId="6A23B2F2" w14:textId="77777777" w:rsidTr="004E5A1B">
      <w:tc>
        <w:tcPr>
          <w:tcW w:w="1152" w:type="dxa"/>
        </w:tcPr>
        <w:p w14:paraId="3FA73E96" w14:textId="77777777" w:rsidR="00D078E2" w:rsidRPr="0088634D" w:rsidRDefault="00D078E2" w:rsidP="004E5A1B">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C02C6C">
            <w:rPr>
              <w:rFonts w:ascii="Cambria" w:hAnsi="Cambria"/>
              <w:noProof/>
            </w:rPr>
            <w:t>2</w:t>
          </w:r>
          <w:r w:rsidRPr="0088634D">
            <w:rPr>
              <w:rFonts w:ascii="Cambria" w:hAnsi="Cambria"/>
            </w:rPr>
            <w:fldChar w:fldCharType="end"/>
          </w:r>
        </w:p>
      </w:tc>
      <w:tc>
        <w:tcPr>
          <w:tcW w:w="0" w:type="auto"/>
          <w:noWrap/>
        </w:tcPr>
        <w:p w14:paraId="0E18D803" w14:textId="77777777" w:rsidR="00D078E2" w:rsidRPr="0088634D" w:rsidRDefault="00000000" w:rsidP="004E5A1B">
          <w:pPr>
            <w:pStyle w:val="Header"/>
            <w:rPr>
              <w:rFonts w:ascii="Cambria" w:hAnsi="Cambria"/>
            </w:rPr>
          </w:pPr>
          <w:sdt>
            <w:sdtPr>
              <w:rPr>
                <w:rFonts w:ascii="Cambria" w:hAnsi="Cambria"/>
              </w:rPr>
              <w:id w:val="565049494"/>
              <w:placeholder>
                <w:docPart w:val="36914BB8D56D3F4C8DA00416B5370063"/>
              </w:placeholder>
              <w:temporary/>
              <w:showingPlcHdr/>
            </w:sdtPr>
            <w:sdtContent>
              <w:r w:rsidR="00D078E2" w:rsidRPr="0088634D">
                <w:rPr>
                  <w:rFonts w:ascii="Cambria" w:hAnsi="Cambria"/>
                </w:rPr>
                <w:t>[Type text]</w:t>
              </w:r>
            </w:sdtContent>
          </w:sdt>
        </w:p>
      </w:tc>
    </w:tr>
  </w:tbl>
  <w:p w14:paraId="4138795E" w14:textId="77777777" w:rsidR="00D078E2" w:rsidRDefault="00D07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144"/>
      <w:gridCol w:w="6030"/>
      <w:gridCol w:w="3690"/>
    </w:tblGrid>
    <w:tr w:rsidR="00D078E2" w14:paraId="52D0A237" w14:textId="5F663835" w:rsidTr="00BB7636">
      <w:trPr>
        <w:trHeight w:val="2970"/>
        <w:jc w:val="center"/>
      </w:trPr>
      <w:tc>
        <w:tcPr>
          <w:tcW w:w="2144" w:type="dxa"/>
        </w:tcPr>
        <w:p w14:paraId="37023590" w14:textId="3E8EF6FA" w:rsidR="00D078E2" w:rsidRDefault="006042C2" w:rsidP="00541E48">
          <w:pPr>
            <w:pStyle w:val="Header"/>
            <w:tabs>
              <w:tab w:val="left" w:pos="1800"/>
            </w:tabs>
            <w:jc w:val="both"/>
            <w:rPr>
              <w:noProof/>
            </w:rPr>
          </w:pPr>
          <w:r>
            <w:rPr>
              <w:noProof/>
            </w:rPr>
            <w:drawing>
              <wp:inline distT="0" distB="0" distL="0" distR="0" wp14:anchorId="10331FE6" wp14:editId="2A4C827F">
                <wp:extent cx="1266825" cy="175152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01.png"/>
                        <pic:cNvPicPr/>
                      </pic:nvPicPr>
                      <pic:blipFill>
                        <a:blip r:embed="rId1">
                          <a:extLst>
                            <a:ext uri="{28A0092B-C50C-407E-A947-70E740481C1C}">
                              <a14:useLocalDpi xmlns:a14="http://schemas.microsoft.com/office/drawing/2010/main" val="0"/>
                            </a:ext>
                          </a:extLst>
                        </a:blip>
                        <a:stretch>
                          <a:fillRect/>
                        </a:stretch>
                      </pic:blipFill>
                      <pic:spPr>
                        <a:xfrm>
                          <a:off x="0" y="0"/>
                          <a:ext cx="1271886" cy="1758520"/>
                        </a:xfrm>
                        <a:prstGeom prst="rect">
                          <a:avLst/>
                        </a:prstGeom>
                      </pic:spPr>
                    </pic:pic>
                  </a:graphicData>
                </a:graphic>
              </wp:inline>
            </w:drawing>
          </w:r>
        </w:p>
      </w:tc>
      <w:tc>
        <w:tcPr>
          <w:tcW w:w="6030" w:type="dxa"/>
        </w:tcPr>
        <w:p w14:paraId="33C106FD" w14:textId="77777777" w:rsidR="00E8099F" w:rsidRPr="00E8099F" w:rsidRDefault="00E8099F" w:rsidP="00D078E2">
          <w:pPr>
            <w:pStyle w:val="Header"/>
            <w:tabs>
              <w:tab w:val="left" w:pos="1800"/>
            </w:tabs>
            <w:rPr>
              <w:rFonts w:ascii="Times New Roman" w:hAnsi="Times New Roman"/>
              <w:noProof/>
              <w:color w:val="E36C0A" w:themeColor="accent6" w:themeShade="BF"/>
              <w:sz w:val="8"/>
              <w:szCs w:val="40"/>
              <w14:shadow w14:blurRad="50800" w14:dist="0" w14:dir="0" w14:sx="100000" w14:sy="100000" w14:kx="0" w14:ky="0" w14:algn="tl">
                <w14:srgbClr w14:val="000000"/>
              </w14:shadow>
              <w14:textOutline w14:w="17780" w14:cap="flat" w14:cmpd="sng" w14:algn="ctr">
                <w14:solidFill>
                  <w14:schemeClr w14:val="accent6">
                    <w14:lumMod w14:val="75000"/>
                  </w14:schemeClr>
                </w14:solidFill>
                <w14:prstDash w14:val="solid"/>
                <w14:miter w14:lim="0"/>
              </w14:textOutline>
            </w:rPr>
          </w:pPr>
        </w:p>
        <w:p w14:paraId="2EE06E3D" w14:textId="77777777" w:rsidR="00D078E2" w:rsidRPr="00015335" w:rsidRDefault="00D078E2" w:rsidP="00D078E2">
          <w:pPr>
            <w:pStyle w:val="Header"/>
            <w:tabs>
              <w:tab w:val="left" w:pos="1800"/>
            </w:tabs>
            <w:rPr>
              <w:rFonts w:ascii="Times New Roman" w:hAnsi="Times New Roman"/>
              <w:noProof/>
              <w:sz w:val="46"/>
              <w:szCs w:val="40"/>
              <w14:shadow w14:blurRad="50800" w14:dist="0" w14:dir="0" w14:sx="100000" w14:sy="100000" w14:kx="0" w14:ky="0" w14:algn="tl">
                <w14:srgbClr w14:val="000000"/>
              </w14:shadow>
              <w14:textOutline w14:w="17780" w14:cap="flat" w14:cmpd="sng" w14:algn="ctr">
                <w14:solidFill>
                  <w14:schemeClr w14:val="tx1"/>
                </w14:solidFill>
                <w14:prstDash w14:val="solid"/>
                <w14:miter w14:lim="0"/>
              </w14:textOutline>
            </w:rPr>
          </w:pPr>
          <w:r w:rsidRPr="00015335">
            <w:rPr>
              <w:rFonts w:ascii="Times New Roman" w:hAnsi="Times New Roman"/>
              <w:noProof/>
              <w:color w:val="E36C0A" w:themeColor="accent6" w:themeShade="BF"/>
              <w:sz w:val="46"/>
              <w:szCs w:val="40"/>
              <w14:shadow w14:blurRad="50800" w14:dist="0" w14:dir="0" w14:sx="100000" w14:sy="100000" w14:kx="0" w14:ky="0" w14:algn="tl">
                <w14:srgbClr w14:val="000000"/>
              </w14:shadow>
              <w14:textOutline w14:w="17780" w14:cap="flat" w14:cmpd="sng" w14:algn="ctr">
                <w14:solidFill>
                  <w14:schemeClr w14:val="accent6">
                    <w14:lumMod w14:val="75000"/>
                  </w14:schemeClr>
                </w14:solidFill>
                <w14:prstDash w14:val="solid"/>
                <w14:miter w14:lim="0"/>
              </w14:textOutline>
            </w:rPr>
            <w:t>LINDEN</w:t>
          </w:r>
          <w:r w:rsidRPr="00015335">
            <w:rPr>
              <w:rFonts w:ascii="Times New Roman" w:hAnsi="Times New Roman"/>
              <w:noProof/>
              <w:color w:val="E36C0A" w:themeColor="accent6" w:themeShade="BF"/>
              <w:sz w:val="46"/>
              <w:szCs w:val="40"/>
              <w14:shadow w14:blurRad="50800" w14:dist="0" w14:dir="0" w14:sx="100000" w14:sy="100000" w14:kx="0" w14:ky="0" w14:algn="tl">
                <w14:srgbClr w14:val="000000"/>
              </w14:shadow>
              <w14:textOutline w14:w="17780" w14:cap="flat" w14:cmpd="sng" w14:algn="ctr">
                <w14:solidFill>
                  <w14:schemeClr w14:val="tx1"/>
                </w14:solidFill>
                <w14:prstDash w14:val="solid"/>
                <w14:miter w14:lim="0"/>
              </w14:textOutline>
            </w:rPr>
            <w:t xml:space="preserve"> </w:t>
          </w:r>
          <w:r w:rsidRPr="00E437B1">
            <w:rPr>
              <w:rFonts w:ascii="Times New Roman" w:hAnsi="Times New Roman"/>
              <w:caps/>
              <w:noProof/>
              <w:sz w:val="46"/>
              <w:szCs w:val="40"/>
              <w14:shadow w14:blurRad="50800" w14:dist="0" w14:dir="0" w14:sx="100000" w14:sy="100000" w14:kx="0" w14:ky="0" w14:algn="tl">
                <w14:srgbClr w14:val="000000"/>
              </w14:shadow>
              <w14:textOutline w14:w="17780" w14:cap="flat" w14:cmpd="sng" w14:algn="ctr">
                <w14:solidFill>
                  <w14:schemeClr w14:val="tx1"/>
                </w14:solidFill>
                <w14:prstDash w14:val="solid"/>
                <w14:miter w14:lim="0"/>
              </w14:textOutline>
            </w:rPr>
            <w:t>Public Schools</w:t>
          </w:r>
        </w:p>
        <w:p w14:paraId="60CA42F2" w14:textId="77777777" w:rsidR="00CE2CF1" w:rsidRDefault="00CE2CF1" w:rsidP="00D078E2">
          <w:pPr>
            <w:pStyle w:val="Header"/>
            <w:tabs>
              <w:tab w:val="left" w:pos="1800"/>
            </w:tabs>
          </w:pPr>
        </w:p>
        <w:p w14:paraId="36B6D7B8" w14:textId="38BDDCB5" w:rsidR="00D078E2" w:rsidRDefault="00D047A1" w:rsidP="00D078E2">
          <w:pPr>
            <w:pStyle w:val="Header"/>
            <w:tabs>
              <w:tab w:val="left" w:pos="1800"/>
            </w:tabs>
          </w:pPr>
          <w:r>
            <w:t>D</w:t>
          </w:r>
          <w:r w:rsidR="00616511">
            <w:t xml:space="preserve">r. </w:t>
          </w:r>
          <w:r w:rsidR="00365E64">
            <w:t xml:space="preserve">Rocco </w:t>
          </w:r>
          <w:proofErr w:type="spellStart"/>
          <w:r w:rsidR="00365E64">
            <w:t>Tomazic</w:t>
          </w:r>
          <w:proofErr w:type="spellEnd"/>
        </w:p>
        <w:p w14:paraId="53677EE9" w14:textId="29B305A7" w:rsidR="00D078E2" w:rsidRDefault="00365E64" w:rsidP="00D078E2">
          <w:pPr>
            <w:pStyle w:val="Header"/>
            <w:tabs>
              <w:tab w:val="left" w:pos="1800"/>
            </w:tabs>
            <w:rPr>
              <w:sz w:val="20"/>
              <w:szCs w:val="20"/>
            </w:rPr>
          </w:pPr>
          <w:r>
            <w:rPr>
              <w:sz w:val="20"/>
              <w:szCs w:val="20"/>
            </w:rPr>
            <w:t xml:space="preserve">Interim </w:t>
          </w:r>
          <w:r w:rsidR="00D078E2" w:rsidRPr="00D6491C">
            <w:rPr>
              <w:sz w:val="20"/>
              <w:szCs w:val="20"/>
            </w:rPr>
            <w:t>Superintendent</w:t>
          </w:r>
        </w:p>
        <w:p w14:paraId="447C919A" w14:textId="77777777" w:rsidR="00D078E2" w:rsidRDefault="00D078E2" w:rsidP="00D078E2">
          <w:pPr>
            <w:pStyle w:val="Header"/>
            <w:tabs>
              <w:tab w:val="left" w:pos="1800"/>
            </w:tabs>
            <w:rPr>
              <w:sz w:val="20"/>
              <w:szCs w:val="20"/>
            </w:rPr>
          </w:pPr>
        </w:p>
        <w:p w14:paraId="24F87409" w14:textId="7A9D8483" w:rsidR="00700862" w:rsidRDefault="00365E64" w:rsidP="00D078E2">
          <w:pPr>
            <w:pStyle w:val="Header"/>
            <w:tabs>
              <w:tab w:val="left" w:pos="1800"/>
            </w:tabs>
          </w:pPr>
          <w:r>
            <w:t xml:space="preserve">Marlene </w:t>
          </w:r>
          <w:proofErr w:type="spellStart"/>
          <w:r>
            <w:t>Berghammer</w:t>
          </w:r>
          <w:proofErr w:type="spellEnd"/>
        </w:p>
        <w:p w14:paraId="3ED02963" w14:textId="6C30BE11" w:rsidR="00D078E2" w:rsidRDefault="00D078E2" w:rsidP="00D078E2">
          <w:pPr>
            <w:pStyle w:val="Header"/>
            <w:tabs>
              <w:tab w:val="left" w:pos="1800"/>
            </w:tabs>
            <w:rPr>
              <w:noProof/>
            </w:rPr>
          </w:pPr>
          <w:r w:rsidRPr="00D6491C">
            <w:rPr>
              <w:sz w:val="20"/>
              <w:szCs w:val="20"/>
            </w:rPr>
            <w:t>Board President</w:t>
          </w:r>
        </w:p>
      </w:tc>
      <w:tc>
        <w:tcPr>
          <w:tcW w:w="3690" w:type="dxa"/>
        </w:tcPr>
        <w:p w14:paraId="348FFFA9" w14:textId="77777777" w:rsidR="00FF297A" w:rsidRDefault="00FF297A" w:rsidP="00D078E2">
          <w:pPr>
            <w:pStyle w:val="NoSpacing"/>
            <w:jc w:val="right"/>
            <w:rPr>
              <w:rFonts w:asciiTheme="minorHAnsi" w:hAnsiTheme="minorHAnsi"/>
              <w:noProof/>
              <w:sz w:val="28"/>
            </w:rPr>
          </w:pPr>
        </w:p>
        <w:p w14:paraId="134FC24D" w14:textId="77777777" w:rsidR="00FF297A" w:rsidRDefault="00FF297A" w:rsidP="00D078E2">
          <w:pPr>
            <w:pStyle w:val="NoSpacing"/>
            <w:jc w:val="right"/>
            <w:rPr>
              <w:rFonts w:asciiTheme="minorHAnsi" w:hAnsiTheme="minorHAnsi"/>
              <w:noProof/>
              <w:sz w:val="28"/>
            </w:rPr>
          </w:pPr>
        </w:p>
        <w:p w14:paraId="75DDB785" w14:textId="77777777" w:rsidR="00FF297A" w:rsidRDefault="00FF297A" w:rsidP="00D078E2">
          <w:pPr>
            <w:pStyle w:val="NoSpacing"/>
            <w:jc w:val="right"/>
            <w:rPr>
              <w:rFonts w:asciiTheme="minorHAnsi" w:hAnsiTheme="minorHAnsi"/>
              <w:noProof/>
              <w:sz w:val="28"/>
            </w:rPr>
          </w:pPr>
        </w:p>
        <w:p w14:paraId="1865618D" w14:textId="2D1A83E9" w:rsidR="00D078E2" w:rsidRPr="00BB7636" w:rsidRDefault="005E7740" w:rsidP="00594CFD">
          <w:pPr>
            <w:pStyle w:val="NoSpacing"/>
            <w:jc w:val="both"/>
            <w:rPr>
              <w:rFonts w:asciiTheme="minorHAnsi" w:hAnsiTheme="minorHAnsi"/>
              <w:noProof/>
              <w:sz w:val="24"/>
              <w:szCs w:val="24"/>
            </w:rPr>
          </w:pPr>
          <w:r>
            <w:rPr>
              <w:rFonts w:asciiTheme="minorHAnsi" w:hAnsiTheme="minorHAnsi"/>
              <w:noProof/>
              <w:sz w:val="24"/>
              <w:szCs w:val="24"/>
            </w:rPr>
            <w:t>James Orth</w:t>
          </w:r>
        </w:p>
        <w:p w14:paraId="6F872257" w14:textId="0D3C0582" w:rsidR="00D078E2" w:rsidRPr="001C5CFD" w:rsidRDefault="005E7740" w:rsidP="00594CFD">
          <w:pPr>
            <w:pStyle w:val="NoSpacing"/>
            <w:jc w:val="both"/>
            <w:rPr>
              <w:rFonts w:asciiTheme="minorHAnsi" w:hAnsiTheme="minorHAnsi"/>
              <w:noProof/>
              <w:sz w:val="20"/>
              <w:szCs w:val="20"/>
            </w:rPr>
          </w:pPr>
          <w:r>
            <w:rPr>
              <w:rFonts w:asciiTheme="minorHAnsi" w:hAnsiTheme="minorHAnsi"/>
              <w:noProof/>
              <w:sz w:val="20"/>
              <w:szCs w:val="20"/>
            </w:rPr>
            <w:t>APUSH</w:t>
          </w:r>
          <w:r w:rsidR="009075AD">
            <w:rPr>
              <w:rFonts w:asciiTheme="minorHAnsi" w:hAnsiTheme="minorHAnsi"/>
              <w:noProof/>
              <w:sz w:val="20"/>
              <w:szCs w:val="20"/>
            </w:rPr>
            <w:t xml:space="preserve"> Teacher</w:t>
          </w:r>
        </w:p>
        <w:p w14:paraId="3E408E95" w14:textId="77777777" w:rsidR="00FF297A" w:rsidRDefault="00FF297A" w:rsidP="00594CFD">
          <w:pPr>
            <w:pStyle w:val="NoSpacing"/>
            <w:jc w:val="both"/>
            <w:rPr>
              <w:rFonts w:asciiTheme="minorHAnsi" w:hAnsiTheme="minorHAnsi"/>
              <w:noProof/>
              <w:sz w:val="20"/>
              <w:szCs w:val="20"/>
            </w:rPr>
          </w:pPr>
        </w:p>
        <w:p w14:paraId="05D3CA69" w14:textId="679681B7" w:rsidR="00FF297A" w:rsidRDefault="009075AD" w:rsidP="00594CFD">
          <w:pPr>
            <w:pStyle w:val="NoSpacing"/>
            <w:jc w:val="both"/>
            <w:rPr>
              <w:rFonts w:asciiTheme="minorHAnsi" w:hAnsiTheme="minorHAnsi"/>
              <w:noProof/>
              <w:sz w:val="20"/>
              <w:szCs w:val="20"/>
            </w:rPr>
          </w:pPr>
          <w:r>
            <w:rPr>
              <w:rFonts w:asciiTheme="minorHAnsi" w:hAnsiTheme="minorHAnsi"/>
              <w:noProof/>
              <w:sz w:val="20"/>
              <w:szCs w:val="20"/>
            </w:rPr>
            <w:t>Linden High School</w:t>
          </w:r>
        </w:p>
        <w:p w14:paraId="4B1CCFFA" w14:textId="75BA1B88" w:rsidR="00D078E2" w:rsidRPr="001C5CFD" w:rsidRDefault="009075AD" w:rsidP="00594CFD">
          <w:pPr>
            <w:jc w:val="both"/>
            <w:rPr>
              <w:sz w:val="20"/>
              <w:szCs w:val="20"/>
            </w:rPr>
          </w:pPr>
          <w:r>
            <w:rPr>
              <w:sz w:val="20"/>
              <w:szCs w:val="20"/>
            </w:rPr>
            <w:t>121 East St. Georges Ave.</w:t>
          </w:r>
        </w:p>
        <w:p w14:paraId="21EA3126" w14:textId="45769ABB" w:rsidR="00D078E2" w:rsidRPr="001C5CFD" w:rsidRDefault="00D078E2" w:rsidP="00594CFD">
          <w:pPr>
            <w:tabs>
              <w:tab w:val="left" w:pos="825"/>
              <w:tab w:val="right" w:pos="3440"/>
            </w:tabs>
            <w:jc w:val="both"/>
            <w:rPr>
              <w:sz w:val="20"/>
              <w:szCs w:val="20"/>
            </w:rPr>
          </w:pPr>
          <w:r w:rsidRPr="001C5CFD">
            <w:rPr>
              <w:sz w:val="20"/>
              <w:szCs w:val="20"/>
            </w:rPr>
            <w:t>Linden, N</w:t>
          </w:r>
          <w:r w:rsidR="001C5CFD" w:rsidRPr="001C5CFD">
            <w:rPr>
              <w:sz w:val="20"/>
              <w:szCs w:val="20"/>
            </w:rPr>
            <w:t xml:space="preserve">ew </w:t>
          </w:r>
          <w:r w:rsidRPr="001C5CFD">
            <w:rPr>
              <w:sz w:val="20"/>
              <w:szCs w:val="20"/>
            </w:rPr>
            <w:t>J</w:t>
          </w:r>
          <w:r w:rsidR="001C5CFD" w:rsidRPr="001C5CFD">
            <w:rPr>
              <w:sz w:val="20"/>
              <w:szCs w:val="20"/>
            </w:rPr>
            <w:t>ersey</w:t>
          </w:r>
          <w:r w:rsidRPr="001C5CFD">
            <w:rPr>
              <w:sz w:val="20"/>
              <w:szCs w:val="20"/>
            </w:rPr>
            <w:t xml:space="preserve"> 07036</w:t>
          </w:r>
        </w:p>
        <w:p w14:paraId="09ACF417" w14:textId="59FB4281" w:rsidR="00D078E2" w:rsidRPr="00D078E2" w:rsidRDefault="009075AD" w:rsidP="00594CFD">
          <w:pPr>
            <w:jc w:val="both"/>
          </w:pPr>
          <w:r>
            <w:rPr>
              <w:sz w:val="20"/>
              <w:szCs w:val="20"/>
            </w:rPr>
            <w:t>llee</w:t>
          </w:r>
          <w:r w:rsidR="00BB7636">
            <w:rPr>
              <w:sz w:val="20"/>
              <w:szCs w:val="20"/>
            </w:rPr>
            <w:t>@lindenps.org</w:t>
          </w:r>
        </w:p>
      </w:tc>
    </w:tr>
  </w:tbl>
  <w:p w14:paraId="1F6123C2" w14:textId="0DA5BCE6" w:rsidR="009C3A68" w:rsidRDefault="00FF297A">
    <w:pPr>
      <w:pStyle w:val="Header"/>
    </w:pPr>
    <w:r>
      <w:rPr>
        <w:noProof/>
      </w:rPr>
      <mc:AlternateContent>
        <mc:Choice Requires="wps">
          <w:drawing>
            <wp:anchor distT="0" distB="0" distL="114300" distR="114300" simplePos="0" relativeHeight="251671552" behindDoc="0" locked="0" layoutInCell="1" allowOverlap="1" wp14:anchorId="07178481" wp14:editId="621E0418">
              <wp:simplePos x="0" y="0"/>
              <wp:positionH relativeFrom="column">
                <wp:posOffset>-457200</wp:posOffset>
              </wp:positionH>
              <wp:positionV relativeFrom="paragraph">
                <wp:posOffset>121285</wp:posOffset>
              </wp:positionV>
              <wp:extent cx="7772400" cy="0"/>
              <wp:effectExtent l="76200" t="57150" r="76200" b="95250"/>
              <wp:wrapNone/>
              <wp:docPr id="2" name="Straight Connector 2"/>
              <wp:cNvGraphicFramePr/>
              <a:graphic xmlns:a="http://schemas.openxmlformats.org/drawingml/2006/main">
                <a:graphicData uri="http://schemas.microsoft.com/office/word/2010/wordprocessingShape">
                  <wps:wsp>
                    <wps:cNvCnPr/>
                    <wps:spPr>
                      <a:xfrm>
                        <a:off x="0" y="0"/>
                        <a:ext cx="7772400" cy="0"/>
                      </a:xfrm>
                      <a:prstGeom prst="line">
                        <a:avLst/>
                      </a:prstGeom>
                      <a:ln w="31750" cap="sq">
                        <a:solidFill>
                          <a:schemeClr val="accent6">
                            <a:lumMod val="75000"/>
                          </a:schemeClr>
                        </a:solidFill>
                        <a:beve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E0EACE"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9.55pt" to="8in,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" strokecolor="#e36c0a [2409]" strokeweight="2.5pt">
              <v:stroke joinstyle="bevel" endcap="square"/>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478"/>
    <w:multiLevelType w:val="hybridMultilevel"/>
    <w:tmpl w:val="D65043F6"/>
    <w:lvl w:ilvl="0" w:tplc="53901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66EB3"/>
    <w:multiLevelType w:val="hybridMultilevel"/>
    <w:tmpl w:val="EF7CFD2E"/>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7F5D2D"/>
    <w:multiLevelType w:val="multilevel"/>
    <w:tmpl w:val="9BE0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160D0B"/>
    <w:multiLevelType w:val="hybridMultilevel"/>
    <w:tmpl w:val="263658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A47FB5"/>
    <w:multiLevelType w:val="hybridMultilevel"/>
    <w:tmpl w:val="1A7EB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E6311B"/>
    <w:multiLevelType w:val="multilevel"/>
    <w:tmpl w:val="0BB8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1697040">
    <w:abstractNumId w:val="4"/>
  </w:num>
  <w:num w:numId="2" w16cid:durableId="357244359">
    <w:abstractNumId w:val="3"/>
  </w:num>
  <w:num w:numId="3" w16cid:durableId="1416590166">
    <w:abstractNumId w:val="2"/>
  </w:num>
  <w:num w:numId="4" w16cid:durableId="131798738">
    <w:abstractNumId w:val="0"/>
  </w:num>
  <w:num w:numId="5" w16cid:durableId="2139488785">
    <w:abstractNumId w:val="1"/>
  </w:num>
  <w:num w:numId="6" w16cid:durableId="213200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7F8"/>
    <w:rsid w:val="00015335"/>
    <w:rsid w:val="000623DB"/>
    <w:rsid w:val="00065FE2"/>
    <w:rsid w:val="000A782D"/>
    <w:rsid w:val="0011184F"/>
    <w:rsid w:val="00114E42"/>
    <w:rsid w:val="0013142C"/>
    <w:rsid w:val="00153D8C"/>
    <w:rsid w:val="001B2BAE"/>
    <w:rsid w:val="001B5F46"/>
    <w:rsid w:val="001C1B59"/>
    <w:rsid w:val="001C5CFD"/>
    <w:rsid w:val="002172A3"/>
    <w:rsid w:val="002347D1"/>
    <w:rsid w:val="00254BDB"/>
    <w:rsid w:val="002627E2"/>
    <w:rsid w:val="0026291A"/>
    <w:rsid w:val="002712E0"/>
    <w:rsid w:val="00286229"/>
    <w:rsid w:val="002A4D37"/>
    <w:rsid w:val="002A4DA0"/>
    <w:rsid w:val="002E064F"/>
    <w:rsid w:val="003057C8"/>
    <w:rsid w:val="003177F8"/>
    <w:rsid w:val="003374E7"/>
    <w:rsid w:val="00365E64"/>
    <w:rsid w:val="00391A74"/>
    <w:rsid w:val="003C1A36"/>
    <w:rsid w:val="003E6482"/>
    <w:rsid w:val="00400CFC"/>
    <w:rsid w:val="00422E98"/>
    <w:rsid w:val="00433DCF"/>
    <w:rsid w:val="00434ECB"/>
    <w:rsid w:val="004734A9"/>
    <w:rsid w:val="004B6D1A"/>
    <w:rsid w:val="004D4896"/>
    <w:rsid w:val="004E5A1B"/>
    <w:rsid w:val="0051133D"/>
    <w:rsid w:val="00541E48"/>
    <w:rsid w:val="00583AF6"/>
    <w:rsid w:val="00594CFD"/>
    <w:rsid w:val="005A6CB3"/>
    <w:rsid w:val="005C116B"/>
    <w:rsid w:val="005D56C9"/>
    <w:rsid w:val="005E7740"/>
    <w:rsid w:val="005F45B0"/>
    <w:rsid w:val="006042C2"/>
    <w:rsid w:val="00616511"/>
    <w:rsid w:val="00674A81"/>
    <w:rsid w:val="006C0138"/>
    <w:rsid w:val="006D4099"/>
    <w:rsid w:val="006E3C99"/>
    <w:rsid w:val="006E54F8"/>
    <w:rsid w:val="006F6C5C"/>
    <w:rsid w:val="006F717F"/>
    <w:rsid w:val="00700862"/>
    <w:rsid w:val="00711E61"/>
    <w:rsid w:val="0071221F"/>
    <w:rsid w:val="00781415"/>
    <w:rsid w:val="007833C0"/>
    <w:rsid w:val="007A76F4"/>
    <w:rsid w:val="00815486"/>
    <w:rsid w:val="008417D6"/>
    <w:rsid w:val="008418CE"/>
    <w:rsid w:val="00852F73"/>
    <w:rsid w:val="00871F26"/>
    <w:rsid w:val="00885AB9"/>
    <w:rsid w:val="008C3215"/>
    <w:rsid w:val="00900E0C"/>
    <w:rsid w:val="00902444"/>
    <w:rsid w:val="00905385"/>
    <w:rsid w:val="009075AD"/>
    <w:rsid w:val="00967D8F"/>
    <w:rsid w:val="00983719"/>
    <w:rsid w:val="009B58A7"/>
    <w:rsid w:val="009C3A68"/>
    <w:rsid w:val="009F0989"/>
    <w:rsid w:val="00A468EF"/>
    <w:rsid w:val="00AA3BD0"/>
    <w:rsid w:val="00AA6CDE"/>
    <w:rsid w:val="00AD1224"/>
    <w:rsid w:val="00AE3793"/>
    <w:rsid w:val="00B33A48"/>
    <w:rsid w:val="00B44A77"/>
    <w:rsid w:val="00B50368"/>
    <w:rsid w:val="00B72132"/>
    <w:rsid w:val="00BA4D46"/>
    <w:rsid w:val="00BB7636"/>
    <w:rsid w:val="00BE4E6C"/>
    <w:rsid w:val="00BF4F6C"/>
    <w:rsid w:val="00BF705B"/>
    <w:rsid w:val="00C02C6C"/>
    <w:rsid w:val="00CA616F"/>
    <w:rsid w:val="00CE00F0"/>
    <w:rsid w:val="00CE2CF1"/>
    <w:rsid w:val="00D047A1"/>
    <w:rsid w:val="00D078E2"/>
    <w:rsid w:val="00D24413"/>
    <w:rsid w:val="00D272D2"/>
    <w:rsid w:val="00D5016C"/>
    <w:rsid w:val="00D601E5"/>
    <w:rsid w:val="00D6491C"/>
    <w:rsid w:val="00D773EB"/>
    <w:rsid w:val="00DC316D"/>
    <w:rsid w:val="00DC38C6"/>
    <w:rsid w:val="00DC402F"/>
    <w:rsid w:val="00E06029"/>
    <w:rsid w:val="00E063C0"/>
    <w:rsid w:val="00E1791D"/>
    <w:rsid w:val="00E2469E"/>
    <w:rsid w:val="00E437B1"/>
    <w:rsid w:val="00E6017D"/>
    <w:rsid w:val="00E77D9F"/>
    <w:rsid w:val="00E8099F"/>
    <w:rsid w:val="00E900A6"/>
    <w:rsid w:val="00E92763"/>
    <w:rsid w:val="00F00903"/>
    <w:rsid w:val="00F604B6"/>
    <w:rsid w:val="00F613A2"/>
    <w:rsid w:val="00F6153F"/>
    <w:rsid w:val="00FD3523"/>
    <w:rsid w:val="00FD4B24"/>
    <w:rsid w:val="00FF29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050E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7F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D48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53D8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7F8"/>
    <w:pPr>
      <w:tabs>
        <w:tab w:val="center" w:pos="4320"/>
        <w:tab w:val="right" w:pos="8640"/>
      </w:tabs>
    </w:pPr>
  </w:style>
  <w:style w:type="character" w:customStyle="1" w:styleId="HeaderChar">
    <w:name w:val="Header Char"/>
    <w:basedOn w:val="DefaultParagraphFont"/>
    <w:link w:val="Header"/>
    <w:uiPriority w:val="99"/>
    <w:rsid w:val="003177F8"/>
  </w:style>
  <w:style w:type="paragraph" w:styleId="Footer">
    <w:name w:val="footer"/>
    <w:basedOn w:val="Normal"/>
    <w:link w:val="FooterChar"/>
    <w:uiPriority w:val="99"/>
    <w:unhideWhenUsed/>
    <w:rsid w:val="003177F8"/>
    <w:pPr>
      <w:tabs>
        <w:tab w:val="center" w:pos="4320"/>
        <w:tab w:val="right" w:pos="8640"/>
      </w:tabs>
    </w:pPr>
  </w:style>
  <w:style w:type="character" w:customStyle="1" w:styleId="FooterChar">
    <w:name w:val="Footer Char"/>
    <w:basedOn w:val="DefaultParagraphFont"/>
    <w:link w:val="Footer"/>
    <w:uiPriority w:val="99"/>
    <w:rsid w:val="003177F8"/>
  </w:style>
  <w:style w:type="character" w:customStyle="1" w:styleId="Heading1Char">
    <w:name w:val="Heading 1 Char"/>
    <w:basedOn w:val="DefaultParagraphFont"/>
    <w:link w:val="Heading1"/>
    <w:uiPriority w:val="9"/>
    <w:rsid w:val="003177F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177F8"/>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3177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7F8"/>
    <w:rPr>
      <w:rFonts w:ascii="Lucida Grande" w:hAnsi="Lucida Grande" w:cs="Lucida Grande"/>
      <w:sz w:val="18"/>
      <w:szCs w:val="18"/>
    </w:rPr>
  </w:style>
  <w:style w:type="paragraph" w:styleId="TOC1">
    <w:name w:val="toc 1"/>
    <w:basedOn w:val="Normal"/>
    <w:next w:val="Normal"/>
    <w:autoRedefine/>
    <w:uiPriority w:val="39"/>
    <w:semiHidden/>
    <w:unhideWhenUsed/>
    <w:rsid w:val="003177F8"/>
    <w:pPr>
      <w:spacing w:before="120"/>
    </w:pPr>
    <w:rPr>
      <w:b/>
    </w:rPr>
  </w:style>
  <w:style w:type="paragraph" w:styleId="TOC2">
    <w:name w:val="toc 2"/>
    <w:basedOn w:val="Normal"/>
    <w:next w:val="Normal"/>
    <w:autoRedefine/>
    <w:uiPriority w:val="39"/>
    <w:semiHidden/>
    <w:unhideWhenUsed/>
    <w:rsid w:val="003177F8"/>
    <w:pPr>
      <w:ind w:left="240"/>
    </w:pPr>
    <w:rPr>
      <w:b/>
      <w:sz w:val="22"/>
      <w:szCs w:val="22"/>
    </w:rPr>
  </w:style>
  <w:style w:type="paragraph" w:styleId="TOC3">
    <w:name w:val="toc 3"/>
    <w:basedOn w:val="Normal"/>
    <w:next w:val="Normal"/>
    <w:autoRedefine/>
    <w:uiPriority w:val="39"/>
    <w:semiHidden/>
    <w:unhideWhenUsed/>
    <w:rsid w:val="003177F8"/>
    <w:pPr>
      <w:ind w:left="480"/>
    </w:pPr>
    <w:rPr>
      <w:sz w:val="22"/>
      <w:szCs w:val="22"/>
    </w:rPr>
  </w:style>
  <w:style w:type="paragraph" w:styleId="TOC4">
    <w:name w:val="toc 4"/>
    <w:basedOn w:val="Normal"/>
    <w:next w:val="Normal"/>
    <w:autoRedefine/>
    <w:uiPriority w:val="39"/>
    <w:semiHidden/>
    <w:unhideWhenUsed/>
    <w:rsid w:val="003177F8"/>
    <w:pPr>
      <w:ind w:left="720"/>
    </w:pPr>
    <w:rPr>
      <w:sz w:val="20"/>
      <w:szCs w:val="20"/>
    </w:rPr>
  </w:style>
  <w:style w:type="paragraph" w:styleId="TOC5">
    <w:name w:val="toc 5"/>
    <w:basedOn w:val="Normal"/>
    <w:next w:val="Normal"/>
    <w:autoRedefine/>
    <w:uiPriority w:val="39"/>
    <w:semiHidden/>
    <w:unhideWhenUsed/>
    <w:rsid w:val="003177F8"/>
    <w:pPr>
      <w:ind w:left="960"/>
    </w:pPr>
    <w:rPr>
      <w:sz w:val="20"/>
      <w:szCs w:val="20"/>
    </w:rPr>
  </w:style>
  <w:style w:type="paragraph" w:styleId="TOC6">
    <w:name w:val="toc 6"/>
    <w:basedOn w:val="Normal"/>
    <w:next w:val="Normal"/>
    <w:autoRedefine/>
    <w:uiPriority w:val="39"/>
    <w:semiHidden/>
    <w:unhideWhenUsed/>
    <w:rsid w:val="003177F8"/>
    <w:pPr>
      <w:ind w:left="1200"/>
    </w:pPr>
    <w:rPr>
      <w:sz w:val="20"/>
      <w:szCs w:val="20"/>
    </w:rPr>
  </w:style>
  <w:style w:type="paragraph" w:styleId="TOC7">
    <w:name w:val="toc 7"/>
    <w:basedOn w:val="Normal"/>
    <w:next w:val="Normal"/>
    <w:autoRedefine/>
    <w:uiPriority w:val="39"/>
    <w:semiHidden/>
    <w:unhideWhenUsed/>
    <w:rsid w:val="003177F8"/>
    <w:pPr>
      <w:ind w:left="1440"/>
    </w:pPr>
    <w:rPr>
      <w:sz w:val="20"/>
      <w:szCs w:val="20"/>
    </w:rPr>
  </w:style>
  <w:style w:type="paragraph" w:styleId="TOC8">
    <w:name w:val="toc 8"/>
    <w:basedOn w:val="Normal"/>
    <w:next w:val="Normal"/>
    <w:autoRedefine/>
    <w:uiPriority w:val="39"/>
    <w:semiHidden/>
    <w:unhideWhenUsed/>
    <w:rsid w:val="003177F8"/>
    <w:pPr>
      <w:ind w:left="1680"/>
    </w:pPr>
    <w:rPr>
      <w:sz w:val="20"/>
      <w:szCs w:val="20"/>
    </w:rPr>
  </w:style>
  <w:style w:type="paragraph" w:styleId="TOC9">
    <w:name w:val="toc 9"/>
    <w:basedOn w:val="Normal"/>
    <w:next w:val="Normal"/>
    <w:autoRedefine/>
    <w:uiPriority w:val="39"/>
    <w:semiHidden/>
    <w:unhideWhenUsed/>
    <w:rsid w:val="003177F8"/>
    <w:pPr>
      <w:ind w:left="1920"/>
    </w:pPr>
    <w:rPr>
      <w:sz w:val="20"/>
      <w:szCs w:val="20"/>
    </w:rPr>
  </w:style>
  <w:style w:type="table" w:styleId="LightShading-Accent1">
    <w:name w:val="Light Shading Accent 1"/>
    <w:basedOn w:val="TableNormal"/>
    <w:uiPriority w:val="60"/>
    <w:rsid w:val="00D5016C"/>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6D4099"/>
    <w:rPr>
      <w:rFonts w:ascii="PMingLiU" w:hAnsi="PMingLiU"/>
      <w:sz w:val="22"/>
      <w:szCs w:val="22"/>
    </w:rPr>
  </w:style>
  <w:style w:type="character" w:customStyle="1" w:styleId="NoSpacingChar">
    <w:name w:val="No Spacing Char"/>
    <w:basedOn w:val="DefaultParagraphFont"/>
    <w:link w:val="NoSpacing"/>
    <w:rsid w:val="006D4099"/>
    <w:rPr>
      <w:rFonts w:ascii="PMingLiU" w:hAnsi="PMingLiU"/>
      <w:sz w:val="22"/>
      <w:szCs w:val="22"/>
    </w:rPr>
  </w:style>
  <w:style w:type="paragraph" w:styleId="ListParagraph">
    <w:name w:val="List Paragraph"/>
    <w:basedOn w:val="Normal"/>
    <w:uiPriority w:val="34"/>
    <w:qFormat/>
    <w:rsid w:val="001B2BAE"/>
    <w:pPr>
      <w:ind w:left="720"/>
      <w:contextualSpacing/>
    </w:pPr>
  </w:style>
  <w:style w:type="table" w:styleId="TableGrid">
    <w:name w:val="Table Grid"/>
    <w:basedOn w:val="TableNormal"/>
    <w:uiPriority w:val="59"/>
    <w:rsid w:val="009C3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75A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075AD"/>
    <w:rPr>
      <w:color w:val="0000FF"/>
      <w:u w:val="single"/>
    </w:rPr>
  </w:style>
  <w:style w:type="character" w:styleId="UnresolvedMention">
    <w:name w:val="Unresolved Mention"/>
    <w:basedOn w:val="DefaultParagraphFont"/>
    <w:uiPriority w:val="99"/>
    <w:rsid w:val="00E06029"/>
    <w:rPr>
      <w:color w:val="605E5C"/>
      <w:shd w:val="clear" w:color="auto" w:fill="E1DFDD"/>
    </w:rPr>
  </w:style>
  <w:style w:type="character" w:styleId="FollowedHyperlink">
    <w:name w:val="FollowedHyperlink"/>
    <w:basedOn w:val="DefaultParagraphFont"/>
    <w:uiPriority w:val="99"/>
    <w:semiHidden/>
    <w:unhideWhenUsed/>
    <w:rsid w:val="0026291A"/>
    <w:rPr>
      <w:color w:val="800080" w:themeColor="followedHyperlink"/>
      <w:u w:val="single"/>
    </w:rPr>
  </w:style>
  <w:style w:type="character" w:customStyle="1" w:styleId="Heading2Char">
    <w:name w:val="Heading 2 Char"/>
    <w:basedOn w:val="DefaultParagraphFont"/>
    <w:link w:val="Heading2"/>
    <w:uiPriority w:val="9"/>
    <w:rsid w:val="004D4896"/>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AA6CDE"/>
    <w:rPr>
      <w:b/>
      <w:bCs/>
    </w:rPr>
  </w:style>
  <w:style w:type="character" w:customStyle="1" w:styleId="Heading3Char">
    <w:name w:val="Heading 3 Char"/>
    <w:basedOn w:val="DefaultParagraphFont"/>
    <w:link w:val="Heading3"/>
    <w:uiPriority w:val="9"/>
    <w:semiHidden/>
    <w:rsid w:val="00153D8C"/>
    <w:rPr>
      <w:rFonts w:asciiTheme="majorHAnsi" w:eastAsiaTheme="majorEastAsia" w:hAnsiTheme="majorHAnsi" w:cstheme="majorBidi"/>
      <w:color w:val="243F60" w:themeColor="accent1" w:themeShade="7F"/>
    </w:rPr>
  </w:style>
  <w:style w:type="paragraph" w:customStyle="1" w:styleId="font7">
    <w:name w:val="font_7"/>
    <w:basedOn w:val="Normal"/>
    <w:rsid w:val="00153D8C"/>
    <w:pPr>
      <w:spacing w:before="100" w:beforeAutospacing="1" w:after="100" w:afterAutospacing="1"/>
    </w:pPr>
    <w:rPr>
      <w:rFonts w:ascii="Times New Roman" w:eastAsia="Times New Roman" w:hAnsi="Times New Roman" w:cs="Times New Roman"/>
    </w:rPr>
  </w:style>
  <w:style w:type="character" w:customStyle="1" w:styleId="wixui-rich-texttext">
    <w:name w:val="wixui-rich-text__text"/>
    <w:basedOn w:val="DefaultParagraphFont"/>
    <w:rsid w:val="00153D8C"/>
  </w:style>
  <w:style w:type="character" w:customStyle="1" w:styleId="color21">
    <w:name w:val="color_21"/>
    <w:basedOn w:val="DefaultParagraphFont"/>
    <w:rsid w:val="00153D8C"/>
  </w:style>
  <w:style w:type="paragraph" w:customStyle="1" w:styleId="font8">
    <w:name w:val="font_8"/>
    <w:basedOn w:val="Normal"/>
    <w:rsid w:val="00153D8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907541">
      <w:bodyDiv w:val="1"/>
      <w:marLeft w:val="0"/>
      <w:marRight w:val="0"/>
      <w:marTop w:val="0"/>
      <w:marBottom w:val="0"/>
      <w:divBdr>
        <w:top w:val="none" w:sz="0" w:space="0" w:color="auto"/>
        <w:left w:val="none" w:sz="0" w:space="0" w:color="auto"/>
        <w:bottom w:val="none" w:sz="0" w:space="0" w:color="auto"/>
        <w:right w:val="none" w:sz="0" w:space="0" w:color="auto"/>
      </w:divBdr>
    </w:div>
    <w:div w:id="1372804526">
      <w:bodyDiv w:val="1"/>
      <w:marLeft w:val="0"/>
      <w:marRight w:val="0"/>
      <w:marTop w:val="0"/>
      <w:marBottom w:val="0"/>
      <w:divBdr>
        <w:top w:val="none" w:sz="0" w:space="0" w:color="auto"/>
        <w:left w:val="none" w:sz="0" w:space="0" w:color="auto"/>
        <w:bottom w:val="none" w:sz="0" w:space="0" w:color="auto"/>
        <w:right w:val="none" w:sz="0" w:space="0" w:color="auto"/>
      </w:divBdr>
    </w:div>
    <w:div w:id="1801147754">
      <w:bodyDiv w:val="1"/>
      <w:marLeft w:val="0"/>
      <w:marRight w:val="0"/>
      <w:marTop w:val="0"/>
      <w:marBottom w:val="0"/>
      <w:divBdr>
        <w:top w:val="none" w:sz="0" w:space="0" w:color="auto"/>
        <w:left w:val="none" w:sz="0" w:space="0" w:color="auto"/>
        <w:bottom w:val="none" w:sz="0" w:space="0" w:color="auto"/>
        <w:right w:val="none" w:sz="0" w:space="0" w:color="auto"/>
      </w:divBdr>
    </w:div>
    <w:div w:id="1915122788">
      <w:bodyDiv w:val="1"/>
      <w:marLeft w:val="0"/>
      <w:marRight w:val="0"/>
      <w:marTop w:val="0"/>
      <w:marBottom w:val="0"/>
      <w:divBdr>
        <w:top w:val="none" w:sz="0" w:space="0" w:color="auto"/>
        <w:left w:val="none" w:sz="0" w:space="0" w:color="auto"/>
        <w:bottom w:val="none" w:sz="0" w:space="0" w:color="auto"/>
        <w:right w:val="none" w:sz="0" w:space="0" w:color="auto"/>
      </w:divBdr>
    </w:div>
    <w:div w:id="1976372768">
      <w:bodyDiv w:val="1"/>
      <w:marLeft w:val="0"/>
      <w:marRight w:val="0"/>
      <w:marTop w:val="0"/>
      <w:marBottom w:val="0"/>
      <w:divBdr>
        <w:top w:val="none" w:sz="0" w:space="0" w:color="auto"/>
        <w:left w:val="none" w:sz="0" w:space="0" w:color="auto"/>
        <w:bottom w:val="none" w:sz="0" w:space="0" w:color="auto"/>
        <w:right w:val="none" w:sz="0" w:space="0" w:color="auto"/>
      </w:divBdr>
    </w:div>
    <w:div w:id="2086609589">
      <w:bodyDiv w:val="1"/>
      <w:marLeft w:val="0"/>
      <w:marRight w:val="0"/>
      <w:marTop w:val="0"/>
      <w:marBottom w:val="0"/>
      <w:divBdr>
        <w:top w:val="none" w:sz="0" w:space="0" w:color="auto"/>
        <w:left w:val="none" w:sz="0" w:space="0" w:color="auto"/>
        <w:bottom w:val="none" w:sz="0" w:space="0" w:color="auto"/>
        <w:right w:val="none" w:sz="0" w:space="0" w:color="auto"/>
      </w:divBdr>
    </w:div>
    <w:div w:id="2123840475">
      <w:bodyDiv w:val="1"/>
      <w:marLeft w:val="0"/>
      <w:marRight w:val="0"/>
      <w:marTop w:val="0"/>
      <w:marBottom w:val="0"/>
      <w:divBdr>
        <w:top w:val="none" w:sz="0" w:space="0" w:color="auto"/>
        <w:left w:val="none" w:sz="0" w:space="0" w:color="auto"/>
        <w:bottom w:val="none" w:sz="0" w:space="0" w:color="auto"/>
        <w:right w:val="none" w:sz="0" w:space="0" w:color="auto"/>
      </w:divBdr>
      <w:divsChild>
        <w:div w:id="775516012">
          <w:marLeft w:val="0"/>
          <w:marRight w:val="0"/>
          <w:marTop w:val="0"/>
          <w:marBottom w:val="0"/>
          <w:divBdr>
            <w:top w:val="none" w:sz="0" w:space="0" w:color="auto"/>
            <w:left w:val="none" w:sz="0" w:space="0" w:color="auto"/>
            <w:bottom w:val="none" w:sz="0" w:space="0" w:color="auto"/>
            <w:right w:val="none" w:sz="0" w:space="0" w:color="auto"/>
          </w:divBdr>
          <w:divsChild>
            <w:div w:id="755129298">
              <w:marLeft w:val="0"/>
              <w:marRight w:val="0"/>
              <w:marTop w:val="0"/>
              <w:marBottom w:val="0"/>
              <w:divBdr>
                <w:top w:val="none" w:sz="0" w:space="0" w:color="auto"/>
                <w:left w:val="none" w:sz="0" w:space="0" w:color="auto"/>
                <w:bottom w:val="none" w:sz="0" w:space="0" w:color="auto"/>
                <w:right w:val="none" w:sz="0" w:space="0" w:color="auto"/>
              </w:divBdr>
              <w:divsChild>
                <w:div w:id="76832058">
                  <w:marLeft w:val="0"/>
                  <w:marRight w:val="0"/>
                  <w:marTop w:val="0"/>
                  <w:marBottom w:val="0"/>
                  <w:divBdr>
                    <w:top w:val="none" w:sz="0" w:space="0" w:color="auto"/>
                    <w:left w:val="none" w:sz="0" w:space="0" w:color="auto"/>
                    <w:bottom w:val="none" w:sz="0" w:space="0" w:color="auto"/>
                    <w:right w:val="none" w:sz="0" w:space="0" w:color="auto"/>
                  </w:divBdr>
                  <w:divsChild>
                    <w:div w:id="619801901">
                      <w:marLeft w:val="0"/>
                      <w:marRight w:val="0"/>
                      <w:marTop w:val="0"/>
                      <w:marBottom w:val="0"/>
                      <w:divBdr>
                        <w:top w:val="none" w:sz="0" w:space="0" w:color="auto"/>
                        <w:left w:val="none" w:sz="0" w:space="0" w:color="auto"/>
                        <w:bottom w:val="none" w:sz="0" w:space="0" w:color="auto"/>
                        <w:right w:val="none" w:sz="0" w:space="0" w:color="auto"/>
                      </w:divBdr>
                      <w:divsChild>
                        <w:div w:id="846601115">
                          <w:marLeft w:val="0"/>
                          <w:marRight w:val="0"/>
                          <w:marTop w:val="0"/>
                          <w:marBottom w:val="0"/>
                          <w:divBdr>
                            <w:top w:val="none" w:sz="0" w:space="0" w:color="auto"/>
                            <w:left w:val="none" w:sz="0" w:space="0" w:color="auto"/>
                            <w:bottom w:val="none" w:sz="0" w:space="0" w:color="auto"/>
                            <w:right w:val="none" w:sz="0" w:space="0" w:color="auto"/>
                          </w:divBdr>
                          <w:divsChild>
                            <w:div w:id="2013143000">
                              <w:marLeft w:val="0"/>
                              <w:marRight w:val="0"/>
                              <w:marTop w:val="0"/>
                              <w:marBottom w:val="0"/>
                              <w:divBdr>
                                <w:top w:val="none" w:sz="0" w:space="0" w:color="auto"/>
                                <w:left w:val="none" w:sz="0" w:space="0" w:color="auto"/>
                                <w:bottom w:val="none" w:sz="0" w:space="0" w:color="auto"/>
                                <w:right w:val="none" w:sz="0" w:space="0" w:color="auto"/>
                              </w:divBdr>
                              <w:divsChild>
                                <w:div w:id="296304621">
                                  <w:marLeft w:val="0"/>
                                  <w:marRight w:val="0"/>
                                  <w:marTop w:val="0"/>
                                  <w:marBottom w:val="0"/>
                                  <w:divBdr>
                                    <w:top w:val="none" w:sz="0" w:space="0" w:color="auto"/>
                                    <w:left w:val="none" w:sz="0" w:space="0" w:color="auto"/>
                                    <w:bottom w:val="none" w:sz="0" w:space="0" w:color="auto"/>
                                    <w:right w:val="none" w:sz="0" w:space="0" w:color="auto"/>
                                  </w:divBdr>
                                  <w:divsChild>
                                    <w:div w:id="2083596088">
                                      <w:marLeft w:val="0"/>
                                      <w:marRight w:val="0"/>
                                      <w:marTop w:val="0"/>
                                      <w:marBottom w:val="0"/>
                                      <w:divBdr>
                                        <w:top w:val="none" w:sz="0" w:space="0" w:color="auto"/>
                                        <w:left w:val="none" w:sz="0" w:space="0" w:color="auto"/>
                                        <w:bottom w:val="none" w:sz="0" w:space="0" w:color="auto"/>
                                        <w:right w:val="none" w:sz="0" w:space="0" w:color="auto"/>
                                      </w:divBdr>
                                    </w:div>
                                    <w:div w:id="359473121">
                                      <w:marLeft w:val="0"/>
                                      <w:marRight w:val="0"/>
                                      <w:marTop w:val="0"/>
                                      <w:marBottom w:val="0"/>
                                      <w:divBdr>
                                        <w:top w:val="none" w:sz="0" w:space="0" w:color="auto"/>
                                        <w:left w:val="none" w:sz="0" w:space="0" w:color="auto"/>
                                        <w:bottom w:val="none" w:sz="0" w:space="0" w:color="auto"/>
                                        <w:right w:val="none" w:sz="0" w:space="0" w:color="auto"/>
                                      </w:divBdr>
                                    </w:div>
                                    <w:div w:id="278993822">
                                      <w:marLeft w:val="0"/>
                                      <w:marRight w:val="0"/>
                                      <w:marTop w:val="0"/>
                                      <w:marBottom w:val="0"/>
                                      <w:divBdr>
                                        <w:top w:val="none" w:sz="0" w:space="0" w:color="auto"/>
                                        <w:left w:val="none" w:sz="0" w:space="0" w:color="auto"/>
                                        <w:bottom w:val="none" w:sz="0" w:space="0" w:color="auto"/>
                                        <w:right w:val="none" w:sz="0" w:space="0" w:color="auto"/>
                                      </w:divBdr>
                                    </w:div>
                                    <w:div w:id="26180141">
                                      <w:marLeft w:val="0"/>
                                      <w:marRight w:val="0"/>
                                      <w:marTop w:val="0"/>
                                      <w:marBottom w:val="0"/>
                                      <w:divBdr>
                                        <w:top w:val="none" w:sz="0" w:space="0" w:color="auto"/>
                                        <w:left w:val="none" w:sz="0" w:space="0" w:color="auto"/>
                                        <w:bottom w:val="none" w:sz="0" w:space="0" w:color="auto"/>
                                        <w:right w:val="none" w:sz="0" w:space="0" w:color="auto"/>
                                      </w:divBdr>
                                    </w:div>
                                    <w:div w:id="1006636149">
                                      <w:marLeft w:val="0"/>
                                      <w:marRight w:val="0"/>
                                      <w:marTop w:val="0"/>
                                      <w:marBottom w:val="0"/>
                                      <w:divBdr>
                                        <w:top w:val="none" w:sz="0" w:space="0" w:color="auto"/>
                                        <w:left w:val="none" w:sz="0" w:space="0" w:color="auto"/>
                                        <w:bottom w:val="none" w:sz="0" w:space="0" w:color="auto"/>
                                        <w:right w:val="none" w:sz="0" w:space="0" w:color="auto"/>
                                      </w:divBdr>
                                    </w:div>
                                    <w:div w:id="1815102970">
                                      <w:marLeft w:val="0"/>
                                      <w:marRight w:val="0"/>
                                      <w:marTop w:val="0"/>
                                      <w:marBottom w:val="0"/>
                                      <w:divBdr>
                                        <w:top w:val="none" w:sz="0" w:space="0" w:color="auto"/>
                                        <w:left w:val="none" w:sz="0" w:space="0" w:color="auto"/>
                                        <w:bottom w:val="none" w:sz="0" w:space="0" w:color="auto"/>
                                        <w:right w:val="none" w:sz="0" w:space="0" w:color="auto"/>
                                      </w:divBdr>
                                    </w:div>
                                    <w:div w:id="717775797">
                                      <w:marLeft w:val="0"/>
                                      <w:marRight w:val="0"/>
                                      <w:marTop w:val="0"/>
                                      <w:marBottom w:val="0"/>
                                      <w:divBdr>
                                        <w:top w:val="none" w:sz="0" w:space="0" w:color="auto"/>
                                        <w:left w:val="none" w:sz="0" w:space="0" w:color="auto"/>
                                        <w:bottom w:val="none" w:sz="0" w:space="0" w:color="auto"/>
                                        <w:right w:val="none" w:sz="0" w:space="0" w:color="auto"/>
                                      </w:divBdr>
                                    </w:div>
                                    <w:div w:id="1055933822">
                                      <w:marLeft w:val="0"/>
                                      <w:marRight w:val="0"/>
                                      <w:marTop w:val="0"/>
                                      <w:marBottom w:val="0"/>
                                      <w:divBdr>
                                        <w:top w:val="none" w:sz="0" w:space="0" w:color="auto"/>
                                        <w:left w:val="none" w:sz="0" w:space="0" w:color="auto"/>
                                        <w:bottom w:val="none" w:sz="0" w:space="0" w:color="auto"/>
                                        <w:right w:val="none" w:sz="0" w:space="0" w:color="auto"/>
                                      </w:divBdr>
                                    </w:div>
                                    <w:div w:id="251594134">
                                      <w:marLeft w:val="0"/>
                                      <w:marRight w:val="0"/>
                                      <w:marTop w:val="0"/>
                                      <w:marBottom w:val="0"/>
                                      <w:divBdr>
                                        <w:top w:val="none" w:sz="0" w:space="0" w:color="auto"/>
                                        <w:left w:val="none" w:sz="0" w:space="0" w:color="auto"/>
                                        <w:bottom w:val="none" w:sz="0" w:space="0" w:color="auto"/>
                                        <w:right w:val="none" w:sz="0" w:space="0" w:color="auto"/>
                                      </w:divBdr>
                                    </w:div>
                                    <w:div w:id="1378703504">
                                      <w:marLeft w:val="0"/>
                                      <w:marRight w:val="0"/>
                                      <w:marTop w:val="0"/>
                                      <w:marBottom w:val="0"/>
                                      <w:divBdr>
                                        <w:top w:val="none" w:sz="0" w:space="0" w:color="auto"/>
                                        <w:left w:val="none" w:sz="0" w:space="0" w:color="auto"/>
                                        <w:bottom w:val="none" w:sz="0" w:space="0" w:color="auto"/>
                                        <w:right w:val="none" w:sz="0" w:space="0" w:color="auto"/>
                                      </w:divBdr>
                                    </w:div>
                                    <w:div w:id="860240034">
                                      <w:marLeft w:val="0"/>
                                      <w:marRight w:val="0"/>
                                      <w:marTop w:val="0"/>
                                      <w:marBottom w:val="0"/>
                                      <w:divBdr>
                                        <w:top w:val="none" w:sz="0" w:space="0" w:color="auto"/>
                                        <w:left w:val="none" w:sz="0" w:space="0" w:color="auto"/>
                                        <w:bottom w:val="none" w:sz="0" w:space="0" w:color="auto"/>
                                        <w:right w:val="none" w:sz="0" w:space="0" w:color="auto"/>
                                      </w:divBdr>
                                    </w:div>
                                    <w:div w:id="1242643486">
                                      <w:marLeft w:val="0"/>
                                      <w:marRight w:val="0"/>
                                      <w:marTop w:val="0"/>
                                      <w:marBottom w:val="0"/>
                                      <w:divBdr>
                                        <w:top w:val="none" w:sz="0" w:space="0" w:color="auto"/>
                                        <w:left w:val="none" w:sz="0" w:space="0" w:color="auto"/>
                                        <w:bottom w:val="none" w:sz="0" w:space="0" w:color="auto"/>
                                        <w:right w:val="none" w:sz="0" w:space="0" w:color="auto"/>
                                      </w:divBdr>
                                    </w:div>
                                    <w:div w:id="1970744241">
                                      <w:marLeft w:val="0"/>
                                      <w:marRight w:val="0"/>
                                      <w:marTop w:val="0"/>
                                      <w:marBottom w:val="0"/>
                                      <w:divBdr>
                                        <w:top w:val="none" w:sz="0" w:space="0" w:color="auto"/>
                                        <w:left w:val="none" w:sz="0" w:space="0" w:color="auto"/>
                                        <w:bottom w:val="none" w:sz="0" w:space="0" w:color="auto"/>
                                        <w:right w:val="none" w:sz="0" w:space="0" w:color="auto"/>
                                      </w:divBdr>
                                    </w:div>
                                    <w:div w:id="1292976424">
                                      <w:marLeft w:val="0"/>
                                      <w:marRight w:val="0"/>
                                      <w:marTop w:val="0"/>
                                      <w:marBottom w:val="0"/>
                                      <w:divBdr>
                                        <w:top w:val="none" w:sz="0" w:space="0" w:color="auto"/>
                                        <w:left w:val="none" w:sz="0" w:space="0" w:color="auto"/>
                                        <w:bottom w:val="none" w:sz="0" w:space="0" w:color="auto"/>
                                        <w:right w:val="none" w:sz="0" w:space="0" w:color="auto"/>
                                      </w:divBdr>
                                    </w:div>
                                    <w:div w:id="604651325">
                                      <w:marLeft w:val="0"/>
                                      <w:marRight w:val="0"/>
                                      <w:marTop w:val="0"/>
                                      <w:marBottom w:val="0"/>
                                      <w:divBdr>
                                        <w:top w:val="none" w:sz="0" w:space="0" w:color="auto"/>
                                        <w:left w:val="none" w:sz="0" w:space="0" w:color="auto"/>
                                        <w:bottom w:val="none" w:sz="0" w:space="0" w:color="auto"/>
                                        <w:right w:val="none" w:sz="0" w:space="0" w:color="auto"/>
                                      </w:divBdr>
                                    </w:div>
                                    <w:div w:id="842819881">
                                      <w:marLeft w:val="0"/>
                                      <w:marRight w:val="0"/>
                                      <w:marTop w:val="0"/>
                                      <w:marBottom w:val="0"/>
                                      <w:divBdr>
                                        <w:top w:val="none" w:sz="0" w:space="0" w:color="auto"/>
                                        <w:left w:val="none" w:sz="0" w:space="0" w:color="auto"/>
                                        <w:bottom w:val="none" w:sz="0" w:space="0" w:color="auto"/>
                                        <w:right w:val="none" w:sz="0" w:space="0" w:color="auto"/>
                                      </w:divBdr>
                                    </w:div>
                                    <w:div w:id="1601135567">
                                      <w:marLeft w:val="0"/>
                                      <w:marRight w:val="0"/>
                                      <w:marTop w:val="0"/>
                                      <w:marBottom w:val="0"/>
                                      <w:divBdr>
                                        <w:top w:val="none" w:sz="0" w:space="0" w:color="auto"/>
                                        <w:left w:val="none" w:sz="0" w:space="0" w:color="auto"/>
                                        <w:bottom w:val="none" w:sz="0" w:space="0" w:color="auto"/>
                                        <w:right w:val="none" w:sz="0" w:space="0" w:color="auto"/>
                                      </w:divBdr>
                                    </w:div>
                                    <w:div w:id="485390922">
                                      <w:marLeft w:val="0"/>
                                      <w:marRight w:val="0"/>
                                      <w:marTop w:val="0"/>
                                      <w:marBottom w:val="0"/>
                                      <w:divBdr>
                                        <w:top w:val="none" w:sz="0" w:space="0" w:color="auto"/>
                                        <w:left w:val="none" w:sz="0" w:space="0" w:color="auto"/>
                                        <w:bottom w:val="none" w:sz="0" w:space="0" w:color="auto"/>
                                        <w:right w:val="none" w:sz="0" w:space="0" w:color="auto"/>
                                      </w:divBdr>
                                    </w:div>
                                    <w:div w:id="143738390">
                                      <w:marLeft w:val="0"/>
                                      <w:marRight w:val="0"/>
                                      <w:marTop w:val="0"/>
                                      <w:marBottom w:val="0"/>
                                      <w:divBdr>
                                        <w:top w:val="none" w:sz="0" w:space="0" w:color="auto"/>
                                        <w:left w:val="none" w:sz="0" w:space="0" w:color="auto"/>
                                        <w:bottom w:val="none" w:sz="0" w:space="0" w:color="auto"/>
                                        <w:right w:val="none" w:sz="0" w:space="0" w:color="auto"/>
                                      </w:divBdr>
                                    </w:div>
                                    <w:div w:id="1720587491">
                                      <w:marLeft w:val="0"/>
                                      <w:marRight w:val="0"/>
                                      <w:marTop w:val="0"/>
                                      <w:marBottom w:val="0"/>
                                      <w:divBdr>
                                        <w:top w:val="none" w:sz="0" w:space="0" w:color="auto"/>
                                        <w:left w:val="none" w:sz="0" w:space="0" w:color="auto"/>
                                        <w:bottom w:val="none" w:sz="0" w:space="0" w:color="auto"/>
                                        <w:right w:val="none" w:sz="0" w:space="0" w:color="auto"/>
                                      </w:divBdr>
                                    </w:div>
                                    <w:div w:id="1489325255">
                                      <w:marLeft w:val="0"/>
                                      <w:marRight w:val="0"/>
                                      <w:marTop w:val="0"/>
                                      <w:marBottom w:val="0"/>
                                      <w:divBdr>
                                        <w:top w:val="none" w:sz="0" w:space="0" w:color="auto"/>
                                        <w:left w:val="none" w:sz="0" w:space="0" w:color="auto"/>
                                        <w:bottom w:val="none" w:sz="0" w:space="0" w:color="auto"/>
                                        <w:right w:val="none" w:sz="0" w:space="0" w:color="auto"/>
                                      </w:divBdr>
                                    </w:div>
                                    <w:div w:id="2049524987">
                                      <w:marLeft w:val="0"/>
                                      <w:marRight w:val="0"/>
                                      <w:marTop w:val="0"/>
                                      <w:marBottom w:val="0"/>
                                      <w:divBdr>
                                        <w:top w:val="none" w:sz="0" w:space="0" w:color="auto"/>
                                        <w:left w:val="none" w:sz="0" w:space="0" w:color="auto"/>
                                        <w:bottom w:val="none" w:sz="0" w:space="0" w:color="auto"/>
                                        <w:right w:val="none" w:sz="0" w:space="0" w:color="auto"/>
                                      </w:divBdr>
                                    </w:div>
                                    <w:div w:id="1903055867">
                                      <w:marLeft w:val="0"/>
                                      <w:marRight w:val="0"/>
                                      <w:marTop w:val="0"/>
                                      <w:marBottom w:val="0"/>
                                      <w:divBdr>
                                        <w:top w:val="none" w:sz="0" w:space="0" w:color="auto"/>
                                        <w:left w:val="none" w:sz="0" w:space="0" w:color="auto"/>
                                        <w:bottom w:val="none" w:sz="0" w:space="0" w:color="auto"/>
                                        <w:right w:val="none" w:sz="0" w:space="0" w:color="auto"/>
                                      </w:divBdr>
                                    </w:div>
                                    <w:div w:id="1842885493">
                                      <w:marLeft w:val="0"/>
                                      <w:marRight w:val="0"/>
                                      <w:marTop w:val="0"/>
                                      <w:marBottom w:val="0"/>
                                      <w:divBdr>
                                        <w:top w:val="none" w:sz="0" w:space="0" w:color="auto"/>
                                        <w:left w:val="none" w:sz="0" w:space="0" w:color="auto"/>
                                        <w:bottom w:val="none" w:sz="0" w:space="0" w:color="auto"/>
                                        <w:right w:val="none" w:sz="0" w:space="0" w:color="auto"/>
                                      </w:divBdr>
                                    </w:div>
                                    <w:div w:id="655035107">
                                      <w:marLeft w:val="0"/>
                                      <w:marRight w:val="0"/>
                                      <w:marTop w:val="0"/>
                                      <w:marBottom w:val="0"/>
                                      <w:divBdr>
                                        <w:top w:val="none" w:sz="0" w:space="0" w:color="auto"/>
                                        <w:left w:val="none" w:sz="0" w:space="0" w:color="auto"/>
                                        <w:bottom w:val="none" w:sz="0" w:space="0" w:color="auto"/>
                                        <w:right w:val="none" w:sz="0" w:space="0" w:color="auto"/>
                                      </w:divBdr>
                                    </w:div>
                                    <w:div w:id="709886552">
                                      <w:marLeft w:val="0"/>
                                      <w:marRight w:val="0"/>
                                      <w:marTop w:val="0"/>
                                      <w:marBottom w:val="0"/>
                                      <w:divBdr>
                                        <w:top w:val="none" w:sz="0" w:space="0" w:color="auto"/>
                                        <w:left w:val="none" w:sz="0" w:space="0" w:color="auto"/>
                                        <w:bottom w:val="none" w:sz="0" w:space="0" w:color="auto"/>
                                        <w:right w:val="none" w:sz="0" w:space="0" w:color="auto"/>
                                      </w:divBdr>
                                    </w:div>
                                    <w:div w:id="1887373397">
                                      <w:marLeft w:val="0"/>
                                      <w:marRight w:val="0"/>
                                      <w:marTop w:val="0"/>
                                      <w:marBottom w:val="0"/>
                                      <w:divBdr>
                                        <w:top w:val="none" w:sz="0" w:space="0" w:color="auto"/>
                                        <w:left w:val="none" w:sz="0" w:space="0" w:color="auto"/>
                                        <w:bottom w:val="none" w:sz="0" w:space="0" w:color="auto"/>
                                        <w:right w:val="none" w:sz="0" w:space="0" w:color="auto"/>
                                      </w:divBdr>
                                    </w:div>
                                    <w:div w:id="815952513">
                                      <w:marLeft w:val="0"/>
                                      <w:marRight w:val="0"/>
                                      <w:marTop w:val="0"/>
                                      <w:marBottom w:val="0"/>
                                      <w:divBdr>
                                        <w:top w:val="none" w:sz="0" w:space="0" w:color="auto"/>
                                        <w:left w:val="none" w:sz="0" w:space="0" w:color="auto"/>
                                        <w:bottom w:val="none" w:sz="0" w:space="0" w:color="auto"/>
                                        <w:right w:val="none" w:sz="0" w:space="0" w:color="auto"/>
                                      </w:divBdr>
                                    </w:div>
                                    <w:div w:id="1761833598">
                                      <w:marLeft w:val="0"/>
                                      <w:marRight w:val="0"/>
                                      <w:marTop w:val="0"/>
                                      <w:marBottom w:val="0"/>
                                      <w:divBdr>
                                        <w:top w:val="none" w:sz="0" w:space="0" w:color="auto"/>
                                        <w:left w:val="none" w:sz="0" w:space="0" w:color="auto"/>
                                        <w:bottom w:val="none" w:sz="0" w:space="0" w:color="auto"/>
                                        <w:right w:val="none" w:sz="0" w:space="0" w:color="auto"/>
                                      </w:divBdr>
                                    </w:div>
                                    <w:div w:id="86658209">
                                      <w:marLeft w:val="0"/>
                                      <w:marRight w:val="0"/>
                                      <w:marTop w:val="0"/>
                                      <w:marBottom w:val="0"/>
                                      <w:divBdr>
                                        <w:top w:val="none" w:sz="0" w:space="0" w:color="auto"/>
                                        <w:left w:val="none" w:sz="0" w:space="0" w:color="auto"/>
                                        <w:bottom w:val="none" w:sz="0" w:space="0" w:color="auto"/>
                                        <w:right w:val="none" w:sz="0" w:space="0" w:color="auto"/>
                                      </w:divBdr>
                                    </w:div>
                                    <w:div w:id="1451629272">
                                      <w:marLeft w:val="0"/>
                                      <w:marRight w:val="0"/>
                                      <w:marTop w:val="0"/>
                                      <w:marBottom w:val="0"/>
                                      <w:divBdr>
                                        <w:top w:val="none" w:sz="0" w:space="0" w:color="auto"/>
                                        <w:left w:val="none" w:sz="0" w:space="0" w:color="auto"/>
                                        <w:bottom w:val="none" w:sz="0" w:space="0" w:color="auto"/>
                                        <w:right w:val="none" w:sz="0" w:space="0" w:color="auto"/>
                                      </w:divBdr>
                                    </w:div>
                                    <w:div w:id="1782601427">
                                      <w:marLeft w:val="0"/>
                                      <w:marRight w:val="0"/>
                                      <w:marTop w:val="0"/>
                                      <w:marBottom w:val="0"/>
                                      <w:divBdr>
                                        <w:top w:val="none" w:sz="0" w:space="0" w:color="auto"/>
                                        <w:left w:val="none" w:sz="0" w:space="0" w:color="auto"/>
                                        <w:bottom w:val="none" w:sz="0" w:space="0" w:color="auto"/>
                                        <w:right w:val="none" w:sz="0" w:space="0" w:color="auto"/>
                                      </w:divBdr>
                                    </w:div>
                                    <w:div w:id="107353636">
                                      <w:marLeft w:val="0"/>
                                      <w:marRight w:val="0"/>
                                      <w:marTop w:val="0"/>
                                      <w:marBottom w:val="0"/>
                                      <w:divBdr>
                                        <w:top w:val="none" w:sz="0" w:space="0" w:color="auto"/>
                                        <w:left w:val="none" w:sz="0" w:space="0" w:color="auto"/>
                                        <w:bottom w:val="none" w:sz="0" w:space="0" w:color="auto"/>
                                        <w:right w:val="none" w:sz="0" w:space="0" w:color="auto"/>
                                      </w:divBdr>
                                    </w:div>
                                    <w:div w:id="17054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793348">
          <w:marLeft w:val="0"/>
          <w:marRight w:val="0"/>
          <w:marTop w:val="0"/>
          <w:marBottom w:val="0"/>
          <w:divBdr>
            <w:top w:val="none" w:sz="0" w:space="0" w:color="auto"/>
            <w:left w:val="none" w:sz="0" w:space="0" w:color="auto"/>
            <w:bottom w:val="none" w:sz="0" w:space="0" w:color="auto"/>
            <w:right w:val="none" w:sz="0" w:space="0" w:color="auto"/>
          </w:divBdr>
          <w:divsChild>
            <w:div w:id="238952539">
              <w:marLeft w:val="0"/>
              <w:marRight w:val="0"/>
              <w:marTop w:val="0"/>
              <w:marBottom w:val="0"/>
              <w:divBdr>
                <w:top w:val="none" w:sz="0" w:space="0" w:color="auto"/>
                <w:left w:val="none" w:sz="0" w:space="0" w:color="auto"/>
                <w:bottom w:val="none" w:sz="0" w:space="0" w:color="auto"/>
                <w:right w:val="none" w:sz="0" w:space="0" w:color="auto"/>
              </w:divBdr>
              <w:divsChild>
                <w:div w:id="7328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Crowded-Hour-Theodore-Roosevelt-American-ebook/dp/B07MKDJP4Y/ref=sr_1_1?keywords=the+crowded+hour&amp;qid=1560774305&amp;s=gateway&amp;sr=8-1"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www.amazon.com/One-Minute-Midnight-Kennedy-Khrushchev/dp/1400078911/ref=sr_1_1?crid=1DBT0B8NUSJJQ&amp;keywords=one+minute+to+midnight&amp;qid=1560858590&amp;s=books&amp;sprefix=one+minute+to+mi%2Cstripbooks%2C135&amp;sr=1-1" TargetMode="External"/><Relationship Id="rId21" Type="http://schemas.openxmlformats.org/officeDocument/2006/relationships/hyperlink" Target="https://www.amazon.com/Zimmermann-Telegram-Barbara-W-Tuchman/dp/0345324250/ref=sr_1_1?crid=26R5XEX8X6Z76&amp;keywords=zimmerman+telegram+tuchman&amp;qid=1560859708&amp;s=books&amp;sprefix=zimmerman+tel%2Cstripbooks%2C121&amp;sr=1-1" TargetMode="External"/><Relationship Id="rId34" Type="http://schemas.openxmlformats.org/officeDocument/2006/relationships/image" Target="media/image14.jpeg"/><Relationship Id="rId42" Type="http://schemas.openxmlformats.org/officeDocument/2006/relationships/hyperlink" Target="https://www.tomrichey.net/uploads/3/2/1/0/32100773/apush_graphic_organizer_native_american_cultures.pdf"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amazon.com/Freedom-Fear-American-Depression-1929-1945/dp/0195144031/ref=pd_ybh_a_22?_encoding=UTF8&amp;psc=1&amp;refRID=66GTW9W19H6EKK2K57HE" TargetMode="External"/><Relationship Id="rId11" Type="http://schemas.openxmlformats.org/officeDocument/2006/relationships/hyperlink" Target="mailto:JOrth@lindenps.or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amazon.com/Essence-Decision-Explaining-Missile-Crisis/dp/0321013492/ref=sr_1_3?keywords=cuban+missile+crisis&amp;qid=1560869032&amp;s=books&amp;sr=1-3" TargetMode="External"/><Relationship Id="rId40" Type="http://schemas.openxmlformats.org/officeDocument/2006/relationships/image" Target="media/image17.jpeg"/><Relationship Id="rId45" Type="http://schemas.openxmlformats.org/officeDocument/2006/relationships/hyperlink" Target="https://www.tomrichey.net/uploads/3/2/1/0/32100773/apush_summer_reading_assignment_-_cronon.pdf" TargetMode="External"/><Relationship Id="rId5" Type="http://schemas.openxmlformats.org/officeDocument/2006/relationships/webSettings" Target="webSettings.xml"/><Relationship Id="rId15" Type="http://schemas.openxmlformats.org/officeDocument/2006/relationships/hyperlink" Target="https://www.amazon.com/War-Lovers-Roosevelt-Hearst-Empire-ebook/dp/B00351DSG4/ref=sr_1_1?keywords=the+war+lovers&amp;qid=1560774414&amp;s=gateway&amp;sr=8-1" TargetMode="External"/><Relationship Id="rId23" Type="http://schemas.openxmlformats.org/officeDocument/2006/relationships/hyperlink" Target="https://www.amazon.com/Great-Depression-Consequences-Nineteen-Thirties-1-Sep-1987/dp/B013J914M6/ref=tmm_pap_swatch_0?_encoding=UTF8&amp;qid=&amp;sr="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amazon.com/Over-Here-First-American-Society-dp-0195173996/dp/0195173996/ref=mt_paperback?_encoding=UTF8&amp;me=&amp;qid=" TargetMode="External"/><Relationship Id="rId31" Type="http://schemas.openxmlformats.org/officeDocument/2006/relationships/hyperlink" Target="https://www.amazon.com/Day-June-Climactic-Battle-World/dp/068480137X/ref=pd_ybh_a_24?_encoding=UTF8&amp;psc=1&amp;refRID=VJ09X6YH939HR736FEZP" TargetMode="External"/><Relationship Id="rId44" Type="http://schemas.openxmlformats.org/officeDocument/2006/relationships/hyperlink" Target="https://www.tomrichey.net/uploads/3/2/1/0/32100773/apush_graphic_organizer_european_colonizers.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amazon.com/Great-Depression-America-1929-1941/dp/0812923278/ref=pd_ybh_a_6?_encoding=UTF8&amp;psc=1&amp;refRID=83F0R67TAMX540KHQHNJ" TargetMode="External"/><Relationship Id="rId30" Type="http://schemas.openxmlformats.org/officeDocument/2006/relationships/image" Target="media/image12.jpeg"/><Relationship Id="rId35" Type="http://schemas.openxmlformats.org/officeDocument/2006/relationships/hyperlink" Target="https://www.amazon.com/Prompt-Utter-Destruction-Third-against/dp/146962897X/ref=pd_ybh_a_19?_encoding=UTF8&amp;psc=1&amp;refRID=AKHKFFSEQAW5P0KHBZNE" TargetMode="External"/><Relationship Id="rId43" Type="http://schemas.openxmlformats.org/officeDocument/2006/relationships/hyperlink" Target="https://www.tomrichey.net/uploads/3/2/1/0/32100773/apush_graphic_organizer_columbian_exchange.pdf"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mailto:--JOrth@lindenps.org" TargetMode="External"/><Relationship Id="rId17" Type="http://schemas.openxmlformats.org/officeDocument/2006/relationships/hyperlink" Target="https://www.amazon.com/Americas-Greatest-Blunder-Fateful-Decision/dp/098914870X/ref=tmm_pap_swatch_0?_encoding=UTF8&amp;qid=&amp;sr=" TargetMode="External"/><Relationship Id="rId25" Type="http://schemas.openxmlformats.org/officeDocument/2006/relationships/hyperlink" Target="https://www.amazon.com/Rabble-Dead-Money-Depression-1929-1939/dp/1541736095/ref=tmm_pap_swatch_0?_encoding=UTF8&amp;qid=&amp;sr=" TargetMode="External"/><Relationship Id="rId33" Type="http://schemas.openxmlformats.org/officeDocument/2006/relationships/hyperlink" Target="https://www.amazon.com/Hiroshima-Nagasaki-Paul-Ham-2013-07-18/dp/B017PNV116/ref=pd_ybh_a_1?_encoding=UTF8&amp;psc=1&amp;refRID=3ESXC5HJCRVWENWNWW52" TargetMode="External"/><Relationship Id="rId38" Type="http://schemas.openxmlformats.org/officeDocument/2006/relationships/image" Target="media/image16.jpeg"/><Relationship Id="rId46"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hyperlink" Target="https://www.tomrichey.net/apush-summer-assignments.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914BB8D56D3F4C8DA00416B5370063"/>
        <w:category>
          <w:name w:val="General"/>
          <w:gallery w:val="placeholder"/>
        </w:category>
        <w:types>
          <w:type w:val="bbPlcHdr"/>
        </w:types>
        <w:behaviors>
          <w:behavior w:val="content"/>
        </w:behaviors>
        <w:guid w:val="{239BDBE8-8E01-184D-B0B3-5784B89CB105}"/>
      </w:docPartPr>
      <w:docPartBody>
        <w:p w:rsidR="00D05592" w:rsidRDefault="00D05592" w:rsidP="00D05592">
          <w:pPr>
            <w:pStyle w:val="36914BB8D56D3F4C8DA00416B537006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20D"/>
    <w:rsid w:val="000336D1"/>
    <w:rsid w:val="00270A6C"/>
    <w:rsid w:val="005107A3"/>
    <w:rsid w:val="006C410E"/>
    <w:rsid w:val="0072300A"/>
    <w:rsid w:val="007C5FB3"/>
    <w:rsid w:val="008F2EB4"/>
    <w:rsid w:val="00974702"/>
    <w:rsid w:val="00986F05"/>
    <w:rsid w:val="009962E3"/>
    <w:rsid w:val="009B5BA8"/>
    <w:rsid w:val="00A24E7B"/>
    <w:rsid w:val="00A36334"/>
    <w:rsid w:val="00B13B49"/>
    <w:rsid w:val="00B52BA8"/>
    <w:rsid w:val="00B75A96"/>
    <w:rsid w:val="00BC4B36"/>
    <w:rsid w:val="00CC11BA"/>
    <w:rsid w:val="00CC24FC"/>
    <w:rsid w:val="00CD5B54"/>
    <w:rsid w:val="00D05592"/>
    <w:rsid w:val="00D422A8"/>
    <w:rsid w:val="00DF6F42"/>
    <w:rsid w:val="00E84D15"/>
    <w:rsid w:val="00EA064A"/>
    <w:rsid w:val="00EA3731"/>
    <w:rsid w:val="00EF5E02"/>
    <w:rsid w:val="00F3386F"/>
    <w:rsid w:val="00F56D05"/>
    <w:rsid w:val="00FE02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914BB8D56D3F4C8DA00416B5370063">
    <w:name w:val="36914BB8D56D3F4C8DA00416B5370063"/>
    <w:rsid w:val="00D055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B48FC-7D63-854E-BAA9-BDE2CD5D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Linden Public Schools</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Grasso</dc:creator>
  <cp:lastModifiedBy>James R. Orth</cp:lastModifiedBy>
  <cp:revision>7</cp:revision>
  <cp:lastPrinted>2021-04-16T14:37:00Z</cp:lastPrinted>
  <dcterms:created xsi:type="dcterms:W3CDTF">2023-06-15T15:42:00Z</dcterms:created>
  <dcterms:modified xsi:type="dcterms:W3CDTF">2023-06-16T12:17:00Z</dcterms:modified>
</cp:coreProperties>
</file>